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D95D7" w14:textId="4D70C479" w:rsidR="00083427" w:rsidRPr="00DA2586" w:rsidRDefault="00083427" w:rsidP="005B7392">
      <w:pPr>
        <w:spacing w:after="0"/>
        <w:rPr>
          <w:rFonts w:ascii="Times New Roman" w:hAnsi="Times New Roman" w:cs="Times New Roman"/>
          <w:b/>
          <w:bCs/>
          <w:sz w:val="20"/>
          <w:szCs w:val="20"/>
        </w:rPr>
      </w:pPr>
      <w:bookmarkStart w:id="0" w:name="_Hlk156489351"/>
      <w:bookmarkEnd w:id="0"/>
      <w:r w:rsidRPr="00DA2586">
        <w:rPr>
          <w:rFonts w:ascii="Times New Roman" w:hAnsi="Times New Roman" w:cs="Times New Roman"/>
          <w:noProof/>
          <w:sz w:val="20"/>
          <w:szCs w:val="20"/>
        </w:rPr>
        <mc:AlternateContent>
          <mc:Choice Requires="wps">
            <w:drawing>
              <wp:anchor distT="0" distB="0" distL="114300" distR="114300" simplePos="0" relativeHeight="251661312" behindDoc="1" locked="0" layoutInCell="1" allowOverlap="1" wp14:anchorId="7A2E24A1" wp14:editId="4EE2C743">
                <wp:simplePos x="0" y="0"/>
                <wp:positionH relativeFrom="margin">
                  <wp:posOffset>-49199</wp:posOffset>
                </wp:positionH>
                <wp:positionV relativeFrom="paragraph">
                  <wp:posOffset>38293</wp:posOffset>
                </wp:positionV>
                <wp:extent cx="1828800" cy="409575"/>
                <wp:effectExtent l="38100" t="38100" r="113030" b="123825"/>
                <wp:wrapSquare wrapText="bothSides"/>
                <wp:docPr id="410159777" name="Text Box 1"/>
                <wp:cNvGraphicFramePr/>
                <a:graphic xmlns:a="http://schemas.openxmlformats.org/drawingml/2006/main">
                  <a:graphicData uri="http://schemas.microsoft.com/office/word/2010/wordprocessingShape">
                    <wps:wsp>
                      <wps:cNvSpPr txBox="1"/>
                      <wps:spPr>
                        <a:xfrm>
                          <a:off x="0" y="0"/>
                          <a:ext cx="1828800" cy="409575"/>
                        </a:xfrm>
                        <a:prstGeom prst="rect">
                          <a:avLst/>
                        </a:prstGeom>
                        <a:solidFill>
                          <a:srgbClr val="5B9BD5">
                            <a:lumMod val="60000"/>
                            <a:lumOff val="40000"/>
                          </a:srgbClr>
                        </a:solidFill>
                        <a:ln w="6350">
                          <a:solidFill>
                            <a:srgbClr val="5B9BD5">
                              <a:lumMod val="60000"/>
                              <a:lumOff val="40000"/>
                            </a:srgbClr>
                          </a:solidFill>
                        </a:ln>
                        <a:effectLst>
                          <a:outerShdw blurRad="50800" dist="38100" dir="2700000" algn="tl" rotWithShape="0">
                            <a:prstClr val="black">
                              <a:alpha val="40000"/>
                            </a:prstClr>
                          </a:outerShdw>
                        </a:effectLst>
                      </wps:spPr>
                      <wps:txbx>
                        <w:txbxContent>
                          <w:p w14:paraId="32F6A416" w14:textId="77777777" w:rsidR="00083427" w:rsidRPr="00C8480B" w:rsidRDefault="00083427" w:rsidP="00083427">
                            <w:pPr>
                              <w:rPr>
                                <w:rFonts w:ascii="Times New Roman" w:hAnsi="Times New Roman" w:cs="Times New Roman"/>
                                <w:b/>
                                <w:bCs/>
                                <w:sz w:val="32"/>
                                <w:szCs w:val="32"/>
                              </w:rPr>
                            </w:pPr>
                            <w:r w:rsidRPr="00C8480B">
                              <w:rPr>
                                <w:rFonts w:ascii="Times New Roman" w:hAnsi="Times New Roman" w:cs="Times New Roman"/>
                                <w:b/>
                                <w:bCs/>
                                <w:sz w:val="32"/>
                                <w:szCs w:val="32"/>
                              </w:rPr>
                              <w:t>Applying for Government Housing</w:t>
                            </w:r>
                          </w:p>
                          <w:p w14:paraId="3B01C1B3" w14:textId="77777777" w:rsidR="00083427" w:rsidRPr="00963ED2" w:rsidRDefault="00083427" w:rsidP="00083427">
                            <w:pPr>
                              <w:spacing w:after="0"/>
                              <w:rPr>
                                <w:rFonts w:ascii="Times New Roman" w:hAnsi="Times New Roman" w:cs="Times New Roman"/>
                                <w:b/>
                                <w:bCs/>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2E24A1" id="_x0000_t202" coordsize="21600,21600" o:spt="202" path="m,l,21600r21600,l21600,xe">
                <v:stroke joinstyle="miter"/>
                <v:path gradientshapeok="t" o:connecttype="rect"/>
              </v:shapetype>
              <v:shape id="Text Box 1" o:spid="_x0000_s1026" type="#_x0000_t202" style="position:absolute;margin-left:-3.85pt;margin-top:3pt;width:2in;height:32.25pt;z-index:-25165516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" fillcolor="#9dc3e6" strokecolor="#9dc3e6" strokeweight=".5pt">
                <v:shadow on="t" color="black" opacity="26214f" origin="-.5,-.5" offset=".74836mm,.74836mm"/>
                <v:textbox>
                  <w:txbxContent>
                    <w:p w14:paraId="32F6A416" w14:textId="77777777" w:rsidR="00083427" w:rsidRPr="00C8480B" w:rsidRDefault="00083427" w:rsidP="00083427">
                      <w:pPr>
                        <w:rPr>
                          <w:rFonts w:ascii="Times New Roman" w:hAnsi="Times New Roman" w:cs="Times New Roman"/>
                          <w:b/>
                          <w:bCs/>
                          <w:sz w:val="32"/>
                          <w:szCs w:val="32"/>
                        </w:rPr>
                      </w:pPr>
                      <w:r w:rsidRPr="00C8480B">
                        <w:rPr>
                          <w:rFonts w:ascii="Times New Roman" w:hAnsi="Times New Roman" w:cs="Times New Roman"/>
                          <w:b/>
                          <w:bCs/>
                          <w:sz w:val="32"/>
                          <w:szCs w:val="32"/>
                        </w:rPr>
                        <w:t>Applying for Government Housing</w:t>
                      </w:r>
                    </w:p>
                    <w:p w14:paraId="3B01C1B3" w14:textId="77777777" w:rsidR="00083427" w:rsidRPr="00963ED2" w:rsidRDefault="00083427" w:rsidP="00083427">
                      <w:pPr>
                        <w:spacing w:after="0"/>
                        <w:rPr>
                          <w:rFonts w:ascii="Times New Roman" w:hAnsi="Times New Roman" w:cs="Times New Roman"/>
                          <w:b/>
                          <w:bCs/>
                        </w:rPr>
                      </w:pPr>
                    </w:p>
                  </w:txbxContent>
                </v:textbox>
                <w10:wrap type="square" anchorx="margin"/>
              </v:shape>
            </w:pict>
          </mc:Fallback>
        </mc:AlternateContent>
      </w:r>
    </w:p>
    <w:p w14:paraId="6747714D" w14:textId="77777777" w:rsidR="00083427" w:rsidRPr="00DA2586" w:rsidRDefault="00083427" w:rsidP="005B7392">
      <w:pPr>
        <w:spacing w:after="0"/>
        <w:rPr>
          <w:rFonts w:ascii="Times New Roman" w:hAnsi="Times New Roman" w:cs="Times New Roman"/>
          <w:b/>
          <w:bCs/>
          <w:sz w:val="20"/>
          <w:szCs w:val="20"/>
        </w:rPr>
      </w:pPr>
    </w:p>
    <w:p w14:paraId="2D331506" w14:textId="77777777" w:rsidR="00C1184C" w:rsidRPr="00DA2586" w:rsidRDefault="00C1184C" w:rsidP="005B7392">
      <w:pPr>
        <w:spacing w:after="0"/>
        <w:rPr>
          <w:rFonts w:ascii="Times New Roman" w:hAnsi="Times New Roman" w:cs="Times New Roman"/>
          <w:b/>
          <w:bCs/>
          <w:color w:val="2E74B5" w:themeColor="accent5" w:themeShade="BF"/>
          <w:sz w:val="20"/>
          <w:szCs w:val="20"/>
        </w:rPr>
      </w:pPr>
    </w:p>
    <w:p w14:paraId="5FD9675C" w14:textId="77777777" w:rsidR="00D74910" w:rsidRDefault="00D74910" w:rsidP="005B7392">
      <w:pPr>
        <w:spacing w:after="0"/>
        <w:rPr>
          <w:rFonts w:ascii="Times New Roman" w:hAnsi="Times New Roman" w:cs="Times New Roman"/>
          <w:b/>
          <w:bCs/>
          <w:color w:val="2E74B5" w:themeColor="accent5" w:themeShade="BF"/>
          <w:sz w:val="20"/>
          <w:szCs w:val="20"/>
        </w:rPr>
      </w:pPr>
    </w:p>
    <w:p w14:paraId="28F39063" w14:textId="77777777" w:rsidR="00DA2586" w:rsidRDefault="00DA2586" w:rsidP="005B7392">
      <w:pPr>
        <w:spacing w:after="0"/>
        <w:rPr>
          <w:rFonts w:ascii="Times New Roman" w:hAnsi="Times New Roman" w:cs="Times New Roman"/>
          <w:b/>
          <w:bCs/>
          <w:color w:val="2E74B5" w:themeColor="accent5" w:themeShade="BF"/>
          <w:sz w:val="20"/>
          <w:szCs w:val="20"/>
        </w:rPr>
      </w:pPr>
    </w:p>
    <w:p w14:paraId="73A18E7A" w14:textId="77777777" w:rsidR="00DA2586" w:rsidRPr="00DA2586" w:rsidRDefault="00DA2586" w:rsidP="005B7392">
      <w:pPr>
        <w:spacing w:after="0"/>
        <w:rPr>
          <w:rFonts w:ascii="Times New Roman" w:hAnsi="Times New Roman" w:cs="Times New Roman"/>
          <w:b/>
          <w:bCs/>
          <w:color w:val="2E74B5" w:themeColor="accent5" w:themeShade="BF"/>
          <w:sz w:val="20"/>
          <w:szCs w:val="20"/>
        </w:rPr>
      </w:pPr>
    </w:p>
    <w:p w14:paraId="4ABE4A47" w14:textId="46F5D42C" w:rsidR="005B7392" w:rsidRPr="00DA2586" w:rsidRDefault="005B7392" w:rsidP="005B7392">
      <w:pPr>
        <w:spacing w:after="0"/>
        <w:rPr>
          <w:rFonts w:ascii="Times New Roman" w:hAnsi="Times New Roman" w:cs="Times New Roman"/>
          <w:b/>
          <w:bCs/>
          <w:color w:val="2E74B5" w:themeColor="accent5" w:themeShade="BF"/>
          <w:sz w:val="20"/>
          <w:szCs w:val="20"/>
        </w:rPr>
      </w:pPr>
      <w:r w:rsidRPr="00DA2586">
        <w:rPr>
          <w:rFonts w:ascii="Times New Roman" w:hAnsi="Times New Roman" w:cs="Times New Roman"/>
          <w:b/>
          <w:bCs/>
          <w:color w:val="2E74B5" w:themeColor="accent5" w:themeShade="BF"/>
          <w:sz w:val="20"/>
          <w:szCs w:val="20"/>
        </w:rPr>
        <w:t xml:space="preserve">Q: If I apply for housing using the Housing Early Assistance Tool (HEAT), </w:t>
      </w:r>
      <w:proofErr w:type="gramStart"/>
      <w:r w:rsidRPr="00DA2586">
        <w:rPr>
          <w:rFonts w:ascii="Times New Roman" w:hAnsi="Times New Roman" w:cs="Times New Roman"/>
          <w:b/>
          <w:bCs/>
          <w:color w:val="2E74B5" w:themeColor="accent5" w:themeShade="BF"/>
          <w:sz w:val="20"/>
          <w:szCs w:val="20"/>
        </w:rPr>
        <w:t>does</w:t>
      </w:r>
      <w:proofErr w:type="gramEnd"/>
      <w:r w:rsidRPr="00DA2586">
        <w:rPr>
          <w:rFonts w:ascii="Times New Roman" w:hAnsi="Times New Roman" w:cs="Times New Roman"/>
          <w:b/>
          <w:bCs/>
          <w:color w:val="2E74B5" w:themeColor="accent5" w:themeShade="BF"/>
          <w:sz w:val="20"/>
          <w:szCs w:val="20"/>
        </w:rPr>
        <w:t xml:space="preserve"> the date I submit</w:t>
      </w:r>
    </w:p>
    <w:p w14:paraId="7081F3A6" w14:textId="77777777" w:rsidR="00A44C12" w:rsidRPr="00DA2586" w:rsidRDefault="005B7392" w:rsidP="005B7392">
      <w:pPr>
        <w:spacing w:after="0"/>
        <w:rPr>
          <w:rFonts w:ascii="Times New Roman" w:hAnsi="Times New Roman" w:cs="Times New Roman"/>
          <w:b/>
          <w:bCs/>
          <w:color w:val="2E74B5" w:themeColor="accent5" w:themeShade="BF"/>
          <w:sz w:val="20"/>
          <w:szCs w:val="20"/>
        </w:rPr>
      </w:pPr>
      <w:proofErr w:type="gramStart"/>
      <w:r w:rsidRPr="00DA2586">
        <w:rPr>
          <w:rFonts w:ascii="Times New Roman" w:hAnsi="Times New Roman" w:cs="Times New Roman"/>
          <w:b/>
          <w:bCs/>
          <w:color w:val="2E74B5" w:themeColor="accent5" w:themeShade="BF"/>
          <w:sz w:val="20"/>
          <w:szCs w:val="20"/>
        </w:rPr>
        <w:t>my</w:t>
      </w:r>
      <w:proofErr w:type="gramEnd"/>
      <w:r w:rsidRPr="00DA2586">
        <w:rPr>
          <w:rFonts w:ascii="Times New Roman" w:hAnsi="Times New Roman" w:cs="Times New Roman"/>
          <w:b/>
          <w:bCs/>
          <w:color w:val="2E74B5" w:themeColor="accent5" w:themeShade="BF"/>
          <w:sz w:val="20"/>
          <w:szCs w:val="20"/>
        </w:rPr>
        <w:t xml:space="preserve"> application </w:t>
      </w:r>
      <w:proofErr w:type="gramStart"/>
      <w:r w:rsidRPr="00DA2586">
        <w:rPr>
          <w:rFonts w:ascii="Times New Roman" w:hAnsi="Times New Roman" w:cs="Times New Roman"/>
          <w:b/>
          <w:bCs/>
          <w:color w:val="2E74B5" w:themeColor="accent5" w:themeShade="BF"/>
          <w:sz w:val="20"/>
          <w:szCs w:val="20"/>
        </w:rPr>
        <w:t>become</w:t>
      </w:r>
      <w:proofErr w:type="gramEnd"/>
      <w:r w:rsidRPr="00DA2586">
        <w:rPr>
          <w:rFonts w:ascii="Times New Roman" w:hAnsi="Times New Roman" w:cs="Times New Roman"/>
          <w:b/>
          <w:bCs/>
          <w:color w:val="2E74B5" w:themeColor="accent5" w:themeShade="BF"/>
          <w:sz w:val="20"/>
          <w:szCs w:val="20"/>
        </w:rPr>
        <w:t xml:space="preserve"> my control date.</w:t>
      </w:r>
      <w:r w:rsidR="00A44C12" w:rsidRPr="00DA2586">
        <w:rPr>
          <w:rFonts w:ascii="Times New Roman" w:hAnsi="Times New Roman" w:cs="Times New Roman"/>
          <w:b/>
          <w:bCs/>
          <w:color w:val="2E74B5" w:themeColor="accent5" w:themeShade="BF"/>
          <w:sz w:val="20"/>
          <w:szCs w:val="20"/>
        </w:rPr>
        <w:t xml:space="preserve"> </w:t>
      </w:r>
    </w:p>
    <w:p w14:paraId="0E301570" w14:textId="4A8F24C2" w:rsidR="005B7392" w:rsidRPr="00DA2586" w:rsidRDefault="005B7392" w:rsidP="005B7392">
      <w:pPr>
        <w:spacing w:after="0"/>
        <w:rPr>
          <w:rFonts w:ascii="Times New Roman" w:hAnsi="Times New Roman" w:cs="Times New Roman"/>
          <w:b/>
          <w:bCs/>
          <w:color w:val="2E74B5" w:themeColor="accent5" w:themeShade="BF"/>
          <w:sz w:val="20"/>
          <w:szCs w:val="20"/>
        </w:rPr>
      </w:pPr>
      <w:r w:rsidRPr="00DA2586">
        <w:rPr>
          <w:rFonts w:ascii="Times New Roman" w:hAnsi="Times New Roman" w:cs="Times New Roman"/>
          <w:b/>
          <w:bCs/>
          <w:sz w:val="20"/>
          <w:szCs w:val="20"/>
        </w:rPr>
        <w:t xml:space="preserve">A: No. HEAT does not change existing policy for determining your control date. The </w:t>
      </w:r>
      <w:r w:rsidR="0049332B" w:rsidRPr="00DA2586">
        <w:rPr>
          <w:rFonts w:ascii="Times New Roman" w:hAnsi="Times New Roman" w:cs="Times New Roman"/>
          <w:b/>
          <w:bCs/>
          <w:sz w:val="20"/>
          <w:szCs w:val="20"/>
        </w:rPr>
        <w:t xml:space="preserve">effective </w:t>
      </w:r>
      <w:r w:rsidR="001F54DF" w:rsidRPr="00DA2586">
        <w:rPr>
          <w:rFonts w:ascii="Times New Roman" w:hAnsi="Times New Roman" w:cs="Times New Roman"/>
          <w:b/>
          <w:bCs/>
          <w:sz w:val="20"/>
          <w:szCs w:val="20"/>
        </w:rPr>
        <w:t>change of your previous duty station</w:t>
      </w:r>
      <w:r w:rsidRPr="00DA2586">
        <w:rPr>
          <w:rFonts w:ascii="Times New Roman" w:hAnsi="Times New Roman" w:cs="Times New Roman"/>
          <w:b/>
          <w:bCs/>
          <w:sz w:val="20"/>
          <w:szCs w:val="20"/>
        </w:rPr>
        <w:t xml:space="preserve"> will act as the application control date.</w:t>
      </w:r>
    </w:p>
    <w:p w14:paraId="422186C3" w14:textId="77777777" w:rsidR="00A016AB" w:rsidRPr="00DA2586" w:rsidRDefault="00A016AB" w:rsidP="005B7392">
      <w:pPr>
        <w:spacing w:after="0"/>
        <w:rPr>
          <w:rFonts w:ascii="Times New Roman" w:hAnsi="Times New Roman" w:cs="Times New Roman"/>
          <w:b/>
          <w:bCs/>
          <w:sz w:val="20"/>
          <w:szCs w:val="20"/>
        </w:rPr>
      </w:pPr>
    </w:p>
    <w:p w14:paraId="2B15B207" w14:textId="77777777" w:rsidR="00A44C12" w:rsidRPr="00DA2586" w:rsidRDefault="00A016AB" w:rsidP="00613DF9">
      <w:pPr>
        <w:spacing w:after="0"/>
        <w:rPr>
          <w:rFonts w:ascii="Times New Roman" w:hAnsi="Times New Roman" w:cs="Times New Roman"/>
          <w:b/>
          <w:bCs/>
          <w:sz w:val="20"/>
          <w:szCs w:val="20"/>
        </w:rPr>
      </w:pPr>
      <w:r w:rsidRPr="00DA2586">
        <w:rPr>
          <w:rFonts w:ascii="Times New Roman" w:hAnsi="Times New Roman" w:cs="Times New Roman"/>
          <w:b/>
          <w:bCs/>
          <w:color w:val="2E74B5" w:themeColor="accent5" w:themeShade="BF"/>
          <w:sz w:val="20"/>
          <w:szCs w:val="20"/>
        </w:rPr>
        <w:t>Q: Can I live in on-base housing if my dependents are arriving later?</w:t>
      </w:r>
      <w:r w:rsidRPr="00DA2586">
        <w:rPr>
          <w:rFonts w:ascii="Times New Roman" w:hAnsi="Times New Roman" w:cs="Times New Roman"/>
          <w:b/>
          <w:bCs/>
          <w:sz w:val="20"/>
          <w:szCs w:val="20"/>
        </w:rPr>
        <w:t xml:space="preserve"> </w:t>
      </w:r>
    </w:p>
    <w:p w14:paraId="05BEFD3B" w14:textId="53386B2F" w:rsidR="000A2C93" w:rsidRPr="00DA2586" w:rsidRDefault="00A016AB" w:rsidP="00613DF9">
      <w:pPr>
        <w:spacing w:after="0"/>
        <w:rPr>
          <w:rFonts w:ascii="Times New Roman" w:hAnsi="Times New Roman" w:cs="Times New Roman"/>
          <w:b/>
          <w:bCs/>
          <w:sz w:val="20"/>
          <w:szCs w:val="20"/>
        </w:rPr>
      </w:pPr>
      <w:r w:rsidRPr="00DA2586">
        <w:rPr>
          <w:rFonts w:ascii="Times New Roman" w:hAnsi="Times New Roman" w:cs="Times New Roman"/>
          <w:b/>
          <w:bCs/>
          <w:sz w:val="20"/>
          <w:szCs w:val="20"/>
        </w:rPr>
        <w:t xml:space="preserve">A: Yes, you may be eligible for on-base housing if your dependents are scheduled to arrive within 30 days of your arrival. If their arrival is delayed beyond 30 days, you will be required to reside in unaccompanied housing or seek off-base accommodations. Please note that each branch of service has its own procedures for authorizing off-base </w:t>
      </w:r>
      <w:r w:rsidR="00BC22CC" w:rsidRPr="00DA2586">
        <w:rPr>
          <w:rFonts w:ascii="Times New Roman" w:hAnsi="Times New Roman" w:cs="Times New Roman"/>
          <w:b/>
          <w:bCs/>
          <w:sz w:val="20"/>
          <w:szCs w:val="20"/>
        </w:rPr>
        <w:t>residency,</w:t>
      </w:r>
      <w:r w:rsidRPr="00DA2586">
        <w:rPr>
          <w:rFonts w:ascii="Times New Roman" w:hAnsi="Times New Roman" w:cs="Times New Roman"/>
          <w:b/>
          <w:bCs/>
          <w:sz w:val="20"/>
          <w:szCs w:val="20"/>
        </w:rPr>
        <w:t xml:space="preserve"> be sure to consult your chain of command for guidance.</w:t>
      </w:r>
    </w:p>
    <w:p w14:paraId="71A1FEA3" w14:textId="77777777" w:rsidR="004F377E" w:rsidRPr="00DA2586" w:rsidRDefault="004F377E" w:rsidP="00613DF9">
      <w:pPr>
        <w:spacing w:after="0"/>
        <w:rPr>
          <w:rFonts w:ascii="Times New Roman" w:hAnsi="Times New Roman" w:cs="Times New Roman"/>
          <w:b/>
          <w:bCs/>
          <w:sz w:val="20"/>
          <w:szCs w:val="20"/>
        </w:rPr>
      </w:pPr>
    </w:p>
    <w:p w14:paraId="214F645C" w14:textId="77777777" w:rsidR="00A44C12" w:rsidRPr="00DA2586" w:rsidRDefault="004F377E" w:rsidP="00613DF9">
      <w:pPr>
        <w:spacing w:after="0"/>
        <w:rPr>
          <w:rFonts w:ascii="Times New Roman" w:hAnsi="Times New Roman" w:cs="Times New Roman"/>
          <w:b/>
          <w:bCs/>
          <w:sz w:val="20"/>
          <w:szCs w:val="20"/>
        </w:rPr>
      </w:pPr>
      <w:r w:rsidRPr="00DA2586">
        <w:rPr>
          <w:rFonts w:ascii="Times New Roman" w:hAnsi="Times New Roman" w:cs="Times New Roman"/>
          <w:b/>
          <w:bCs/>
          <w:color w:val="2E74B5" w:themeColor="accent5" w:themeShade="BF"/>
          <w:sz w:val="20"/>
          <w:szCs w:val="20"/>
        </w:rPr>
        <w:t xml:space="preserve">Q: Will I receive BAH if I’m stationed OCONUS and living off base? </w:t>
      </w:r>
    </w:p>
    <w:p w14:paraId="59129C2F" w14:textId="7A5B72C8" w:rsidR="004F377E" w:rsidRPr="00DA2586" w:rsidRDefault="004F377E" w:rsidP="00613DF9">
      <w:pPr>
        <w:spacing w:after="0"/>
        <w:rPr>
          <w:rFonts w:ascii="Times New Roman" w:hAnsi="Times New Roman" w:cs="Times New Roman"/>
          <w:b/>
          <w:bCs/>
          <w:sz w:val="20"/>
          <w:szCs w:val="20"/>
        </w:rPr>
      </w:pPr>
      <w:r w:rsidRPr="00DA2586">
        <w:rPr>
          <w:rFonts w:ascii="Times New Roman" w:hAnsi="Times New Roman" w:cs="Times New Roman"/>
          <w:b/>
          <w:bCs/>
          <w:sz w:val="20"/>
          <w:szCs w:val="20"/>
        </w:rPr>
        <w:t>A: No, BAH is not provided for overseas (OCONUS) assignments. Instead, if you are authorized to reside off base, you will receive Overseas Housing Allowance (OHA). OHA is designed to cover rental costs in the local economy and is based on your location, rank, and dependency status. Authorization to live off base varies by service branch, so please consult your chain of command for guidance.</w:t>
      </w:r>
    </w:p>
    <w:p w14:paraId="7DF298B7" w14:textId="77777777" w:rsidR="008058B8" w:rsidRPr="00DA2586" w:rsidRDefault="008058B8" w:rsidP="00613DF9">
      <w:pPr>
        <w:spacing w:after="0"/>
        <w:rPr>
          <w:rFonts w:ascii="Times New Roman" w:hAnsi="Times New Roman" w:cs="Times New Roman"/>
          <w:b/>
          <w:bCs/>
          <w:sz w:val="20"/>
          <w:szCs w:val="20"/>
        </w:rPr>
      </w:pPr>
    </w:p>
    <w:p w14:paraId="44CCBD4B" w14:textId="77777777" w:rsidR="00A44C12" w:rsidRPr="00DA2586" w:rsidRDefault="008058B8" w:rsidP="00613DF9">
      <w:pPr>
        <w:spacing w:after="0"/>
        <w:rPr>
          <w:rFonts w:ascii="Times New Roman" w:hAnsi="Times New Roman" w:cs="Times New Roman"/>
          <w:b/>
          <w:bCs/>
          <w:sz w:val="20"/>
          <w:szCs w:val="20"/>
        </w:rPr>
      </w:pPr>
      <w:r w:rsidRPr="00DA2586">
        <w:rPr>
          <w:rFonts w:ascii="Times New Roman" w:hAnsi="Times New Roman" w:cs="Times New Roman"/>
          <w:b/>
          <w:bCs/>
          <w:sz w:val="20"/>
          <w:szCs w:val="20"/>
        </w:rPr>
        <w:t>Q:</w:t>
      </w:r>
      <w:r w:rsidRPr="00DA2586">
        <w:rPr>
          <w:rFonts w:ascii="Times New Roman" w:hAnsi="Times New Roman" w:cs="Times New Roman"/>
          <w:b/>
          <w:bCs/>
          <w:color w:val="2E74B5" w:themeColor="accent5" w:themeShade="BF"/>
          <w:sz w:val="20"/>
          <w:szCs w:val="20"/>
        </w:rPr>
        <w:t xml:space="preserve"> Does Kadena Housing collect my BAH (Basic Allowance for Housing)? </w:t>
      </w:r>
    </w:p>
    <w:p w14:paraId="5EC63CF0" w14:textId="7DC9E114" w:rsidR="008058B8" w:rsidRPr="00DA2586" w:rsidRDefault="008058B8" w:rsidP="00613DF9">
      <w:pPr>
        <w:spacing w:after="0"/>
        <w:rPr>
          <w:rFonts w:ascii="Times New Roman" w:hAnsi="Times New Roman" w:cs="Times New Roman"/>
          <w:b/>
          <w:bCs/>
          <w:sz w:val="20"/>
          <w:szCs w:val="20"/>
        </w:rPr>
      </w:pPr>
      <w:r w:rsidRPr="00DA2586">
        <w:rPr>
          <w:rFonts w:ascii="Times New Roman" w:hAnsi="Times New Roman" w:cs="Times New Roman"/>
          <w:b/>
          <w:bCs/>
          <w:sz w:val="20"/>
          <w:szCs w:val="20"/>
        </w:rPr>
        <w:t>A: No, Kadena Housing does not collect your BAH. BAH is a military entitlement managed by your service branch’s finance office. If you are stationed OCONUS and authorized to live off base, you may receive Overseas Housing Allowance (OHA) instead. Kadena Housing is not the approving authority for BAH or OHA entitlements. For questions regarding your eligibility or payment status, please contact your finance office or chain of command.</w:t>
      </w:r>
    </w:p>
    <w:p w14:paraId="629D56BD" w14:textId="77777777" w:rsidR="00A016AB" w:rsidRPr="00DA2586" w:rsidRDefault="00A016AB" w:rsidP="00613DF9">
      <w:pPr>
        <w:spacing w:after="0"/>
        <w:rPr>
          <w:rFonts w:ascii="Times New Roman" w:hAnsi="Times New Roman" w:cs="Times New Roman"/>
          <w:b/>
          <w:bCs/>
          <w:sz w:val="20"/>
          <w:szCs w:val="20"/>
        </w:rPr>
      </w:pPr>
    </w:p>
    <w:p w14:paraId="309DD106" w14:textId="77777777" w:rsidR="00A44C12" w:rsidRPr="00DA2586" w:rsidRDefault="000A2C93" w:rsidP="005B7392">
      <w:pPr>
        <w:spacing w:after="0"/>
        <w:rPr>
          <w:rFonts w:ascii="Times New Roman" w:hAnsi="Times New Roman" w:cs="Times New Roman"/>
          <w:b/>
          <w:bCs/>
          <w:color w:val="2E74B5" w:themeColor="accent5" w:themeShade="BF"/>
          <w:sz w:val="20"/>
          <w:szCs w:val="20"/>
        </w:rPr>
      </w:pPr>
      <w:r w:rsidRPr="00DA2586">
        <w:rPr>
          <w:rFonts w:ascii="Times New Roman" w:hAnsi="Times New Roman" w:cs="Times New Roman"/>
          <w:b/>
          <w:bCs/>
          <w:color w:val="2E74B5" w:themeColor="accent5" w:themeShade="BF"/>
          <w:sz w:val="20"/>
          <w:szCs w:val="20"/>
        </w:rPr>
        <w:t>Q: We have a large, blended family. Some of our children live with us full-time, others do not. How do we know the size of house we are eligible for? What if the size we are eligible for will not be sufficient when all the children are with us?</w:t>
      </w:r>
      <w:r w:rsidR="00D76500" w:rsidRPr="00DA2586">
        <w:rPr>
          <w:rFonts w:ascii="Times New Roman" w:hAnsi="Times New Roman" w:cs="Times New Roman"/>
          <w:b/>
          <w:bCs/>
          <w:color w:val="2E74B5" w:themeColor="accent5" w:themeShade="BF"/>
          <w:sz w:val="20"/>
          <w:szCs w:val="20"/>
        </w:rPr>
        <w:t xml:space="preserve"> </w:t>
      </w:r>
    </w:p>
    <w:p w14:paraId="509AF18C" w14:textId="193C127C" w:rsidR="00C8480B" w:rsidRPr="00DA2586" w:rsidRDefault="00D76500" w:rsidP="005B7392">
      <w:pPr>
        <w:spacing w:after="0"/>
        <w:rPr>
          <w:rFonts w:ascii="Times New Roman" w:hAnsi="Times New Roman" w:cs="Times New Roman"/>
          <w:b/>
          <w:bCs/>
          <w:sz w:val="20"/>
          <w:szCs w:val="20"/>
        </w:rPr>
      </w:pPr>
      <w:r w:rsidRPr="00DA2586">
        <w:rPr>
          <w:rFonts w:ascii="Times New Roman" w:hAnsi="Times New Roman" w:cs="Times New Roman"/>
          <w:b/>
          <w:bCs/>
          <w:sz w:val="20"/>
          <w:szCs w:val="20"/>
        </w:rPr>
        <w:t xml:space="preserve">A: Housing eligibility is determined by the number of dependents who are medically </w:t>
      </w:r>
      <w:proofErr w:type="gramStart"/>
      <w:r w:rsidRPr="00DA2586">
        <w:rPr>
          <w:rFonts w:ascii="Times New Roman" w:hAnsi="Times New Roman" w:cs="Times New Roman"/>
          <w:b/>
          <w:bCs/>
          <w:sz w:val="20"/>
          <w:szCs w:val="20"/>
        </w:rPr>
        <w:t>cleared</w:t>
      </w:r>
      <w:proofErr w:type="gramEnd"/>
      <w:r w:rsidRPr="00DA2586">
        <w:rPr>
          <w:rFonts w:ascii="Times New Roman" w:hAnsi="Times New Roman" w:cs="Times New Roman"/>
          <w:b/>
          <w:bCs/>
          <w:sz w:val="20"/>
          <w:szCs w:val="20"/>
        </w:rPr>
        <w:t xml:space="preserve"> to travel and</w:t>
      </w:r>
      <w:r w:rsidR="00A15DE9" w:rsidRPr="00DA2586">
        <w:rPr>
          <w:rFonts w:ascii="Times New Roman" w:hAnsi="Times New Roman" w:cs="Times New Roman"/>
          <w:b/>
          <w:bCs/>
          <w:sz w:val="20"/>
          <w:szCs w:val="20"/>
        </w:rPr>
        <w:t xml:space="preserve"> listed on your orders</w:t>
      </w:r>
      <w:r w:rsidRPr="00DA2586">
        <w:rPr>
          <w:rFonts w:ascii="Times New Roman" w:hAnsi="Times New Roman" w:cs="Times New Roman"/>
          <w:b/>
          <w:bCs/>
          <w:sz w:val="20"/>
          <w:szCs w:val="20"/>
        </w:rPr>
        <w:t xml:space="preserve">. Only those dependents with approved medical clearance are counted toward your Military Family Housing (MFH) entitlement. If some children are not medically </w:t>
      </w:r>
      <w:proofErr w:type="gramStart"/>
      <w:r w:rsidRPr="00DA2586">
        <w:rPr>
          <w:rFonts w:ascii="Times New Roman" w:hAnsi="Times New Roman" w:cs="Times New Roman"/>
          <w:b/>
          <w:bCs/>
          <w:sz w:val="20"/>
          <w:szCs w:val="20"/>
        </w:rPr>
        <w:t>cleared</w:t>
      </w:r>
      <w:proofErr w:type="gramEnd"/>
      <w:r w:rsidRPr="00DA2586">
        <w:rPr>
          <w:rFonts w:ascii="Times New Roman" w:hAnsi="Times New Roman" w:cs="Times New Roman"/>
          <w:b/>
          <w:bCs/>
          <w:sz w:val="20"/>
          <w:szCs w:val="20"/>
        </w:rPr>
        <w:t xml:space="preserve"> they will not be factored into your housing size eligibility</w:t>
      </w:r>
      <w:r w:rsidR="00A15DE9" w:rsidRPr="00DA2586">
        <w:rPr>
          <w:rFonts w:ascii="Times New Roman" w:hAnsi="Times New Roman" w:cs="Times New Roman"/>
          <w:b/>
          <w:bCs/>
          <w:sz w:val="20"/>
          <w:szCs w:val="20"/>
        </w:rPr>
        <w:t xml:space="preserve"> and cannot reside in government owned housing</w:t>
      </w:r>
      <w:r w:rsidRPr="00DA2586">
        <w:rPr>
          <w:rFonts w:ascii="Times New Roman" w:hAnsi="Times New Roman" w:cs="Times New Roman"/>
          <w:b/>
          <w:bCs/>
          <w:sz w:val="20"/>
          <w:szCs w:val="20"/>
        </w:rPr>
        <w:t>. If your authorized unit size does not accommodate all family members during temporary visits, you may need to make alternate arrangements during those periods.</w:t>
      </w:r>
    </w:p>
    <w:p w14:paraId="553AD80C" w14:textId="77777777" w:rsidR="008813D3" w:rsidRPr="00DA2586" w:rsidRDefault="008813D3" w:rsidP="005B7392">
      <w:pPr>
        <w:spacing w:after="0"/>
        <w:rPr>
          <w:rFonts w:ascii="Times New Roman" w:hAnsi="Times New Roman" w:cs="Times New Roman"/>
          <w:b/>
          <w:bCs/>
          <w:color w:val="2E74B5" w:themeColor="accent5" w:themeShade="BF"/>
          <w:sz w:val="20"/>
          <w:szCs w:val="20"/>
          <w:highlight w:val="yellow"/>
        </w:rPr>
      </w:pPr>
    </w:p>
    <w:p w14:paraId="18A58046" w14:textId="77777777" w:rsidR="00A44C12" w:rsidRPr="00DA2586" w:rsidRDefault="00ED588D" w:rsidP="00ED588D">
      <w:pPr>
        <w:spacing w:after="0"/>
        <w:rPr>
          <w:rFonts w:ascii="Times New Roman" w:hAnsi="Times New Roman" w:cs="Times New Roman"/>
          <w:b/>
          <w:bCs/>
          <w:color w:val="2E74B5" w:themeColor="accent5" w:themeShade="BF"/>
          <w:sz w:val="20"/>
          <w:szCs w:val="20"/>
        </w:rPr>
      </w:pPr>
      <w:r w:rsidRPr="00DA2586">
        <w:rPr>
          <w:rFonts w:ascii="Times New Roman" w:hAnsi="Times New Roman" w:cs="Times New Roman"/>
          <w:b/>
          <w:bCs/>
          <w:color w:val="2E74B5" w:themeColor="accent5" w:themeShade="BF"/>
          <w:sz w:val="20"/>
          <w:szCs w:val="20"/>
        </w:rPr>
        <w:t xml:space="preserve">Q: How do I apply for housing? </w:t>
      </w:r>
    </w:p>
    <w:p w14:paraId="0464EF12" w14:textId="3168B2F0" w:rsidR="00ED588D" w:rsidRPr="00DA2586" w:rsidRDefault="00ED588D" w:rsidP="00ED588D">
      <w:pPr>
        <w:spacing w:after="0"/>
        <w:rPr>
          <w:rFonts w:ascii="Times New Roman" w:hAnsi="Times New Roman" w:cs="Times New Roman"/>
          <w:b/>
          <w:bCs/>
          <w:sz w:val="20"/>
          <w:szCs w:val="20"/>
        </w:rPr>
      </w:pPr>
      <w:r w:rsidRPr="00DA2586">
        <w:rPr>
          <w:rFonts w:ascii="Times New Roman" w:hAnsi="Times New Roman" w:cs="Times New Roman"/>
          <w:b/>
          <w:bCs/>
          <w:sz w:val="20"/>
          <w:szCs w:val="20"/>
        </w:rPr>
        <w:t xml:space="preserve">A: </w:t>
      </w:r>
      <w:r w:rsidR="007914BA" w:rsidRPr="00DA2586">
        <w:rPr>
          <w:rFonts w:ascii="Times New Roman" w:hAnsi="Times New Roman" w:cs="Times New Roman"/>
          <w:b/>
          <w:bCs/>
          <w:sz w:val="20"/>
          <w:szCs w:val="20"/>
        </w:rPr>
        <w:t xml:space="preserve">You have the option to apply in advance by emailing </w:t>
      </w:r>
      <w:hyperlink r:id="rId6" w:history="1">
        <w:r w:rsidR="007914BA" w:rsidRPr="00DA2586">
          <w:rPr>
            <w:rStyle w:val="Hyperlink"/>
            <w:rFonts w:ascii="Times New Roman" w:hAnsi="Times New Roman" w:cs="Times New Roman"/>
            <w:b/>
            <w:bCs/>
            <w:sz w:val="20"/>
            <w:szCs w:val="20"/>
          </w:rPr>
          <w:t>kadenahousing.customerservice@us.af.mil</w:t>
        </w:r>
      </w:hyperlink>
      <w:r w:rsidR="007914BA" w:rsidRPr="00DA2586">
        <w:rPr>
          <w:rFonts w:ascii="Times New Roman" w:hAnsi="Times New Roman" w:cs="Times New Roman"/>
          <w:b/>
          <w:bCs/>
          <w:sz w:val="20"/>
          <w:szCs w:val="20"/>
        </w:rPr>
        <w:t xml:space="preserve"> with your completed documentation.  </w:t>
      </w:r>
      <w:r w:rsidRPr="00DA2586">
        <w:rPr>
          <w:rFonts w:ascii="Times New Roman" w:hAnsi="Times New Roman" w:cs="Times New Roman"/>
          <w:b/>
          <w:bCs/>
          <w:color w:val="FF0000"/>
          <w:sz w:val="20"/>
          <w:szCs w:val="20"/>
        </w:rPr>
        <w:t xml:space="preserve">New personnel </w:t>
      </w:r>
      <w:r w:rsidRPr="00DA2586">
        <w:rPr>
          <w:rFonts w:ascii="Times New Roman" w:hAnsi="Times New Roman" w:cs="Times New Roman"/>
          <w:b/>
          <w:bCs/>
          <w:sz w:val="20"/>
          <w:szCs w:val="20"/>
        </w:rPr>
        <w:t xml:space="preserve">must report to the DOD Military Family Housing (MFH) Office at Kadena Air Base within 72 hours of arrival. </w:t>
      </w:r>
    </w:p>
    <w:p w14:paraId="56AA7F2C" w14:textId="77777777" w:rsidR="00ED588D" w:rsidRPr="00DA2586" w:rsidRDefault="00ED588D" w:rsidP="00ED588D">
      <w:pPr>
        <w:spacing w:after="0"/>
        <w:rPr>
          <w:rFonts w:ascii="Times New Roman" w:hAnsi="Times New Roman" w:cs="Times New Roman"/>
          <w:b/>
          <w:bCs/>
          <w:sz w:val="20"/>
          <w:szCs w:val="20"/>
        </w:rPr>
      </w:pPr>
    </w:p>
    <w:p w14:paraId="679BBAFA" w14:textId="65DDAAED" w:rsidR="00C8480B" w:rsidRPr="00DA2586" w:rsidRDefault="00ED588D" w:rsidP="00ED588D">
      <w:pPr>
        <w:spacing w:after="0"/>
        <w:rPr>
          <w:rFonts w:ascii="Times New Roman" w:hAnsi="Times New Roman" w:cs="Times New Roman"/>
          <w:b/>
          <w:bCs/>
          <w:sz w:val="20"/>
          <w:szCs w:val="20"/>
        </w:rPr>
      </w:pPr>
      <w:r w:rsidRPr="00DA2586">
        <w:rPr>
          <w:rFonts w:ascii="Times New Roman" w:hAnsi="Times New Roman" w:cs="Times New Roman"/>
          <w:b/>
          <w:bCs/>
          <w:sz w:val="20"/>
          <w:szCs w:val="20"/>
        </w:rPr>
        <w:t>If you are already on island, you may visit the MFH Office in person to complete your application and receive further guidance.</w:t>
      </w:r>
    </w:p>
    <w:p w14:paraId="1ED18216" w14:textId="77777777" w:rsidR="00ED588D" w:rsidRPr="00DA2586" w:rsidRDefault="00ED588D" w:rsidP="00ED588D">
      <w:pPr>
        <w:spacing w:after="0"/>
        <w:rPr>
          <w:rFonts w:ascii="Times New Roman" w:hAnsi="Times New Roman" w:cs="Times New Roman"/>
          <w:b/>
          <w:bCs/>
          <w:sz w:val="20"/>
          <w:szCs w:val="20"/>
        </w:rPr>
      </w:pPr>
    </w:p>
    <w:p w14:paraId="7C9CF698" w14:textId="316BE190" w:rsidR="00BD5302" w:rsidRPr="00DA2586" w:rsidRDefault="004D2C27" w:rsidP="004D2C27">
      <w:pPr>
        <w:rPr>
          <w:rFonts w:ascii="Times New Roman" w:hAnsi="Times New Roman" w:cs="Times New Roman"/>
          <w:b/>
          <w:bCs/>
          <w:sz w:val="20"/>
          <w:szCs w:val="20"/>
          <w:u w:val="single"/>
        </w:rPr>
      </w:pPr>
      <w:r w:rsidRPr="00DA2586">
        <w:rPr>
          <w:rFonts w:ascii="Times New Roman" w:hAnsi="Times New Roman" w:cs="Times New Roman"/>
          <w:b/>
          <w:bCs/>
          <w:sz w:val="20"/>
          <w:szCs w:val="20"/>
          <w:u w:val="single"/>
        </w:rPr>
        <w:t>Military Family Housing (MFH) application required documentation:</w:t>
      </w:r>
    </w:p>
    <w:p w14:paraId="5E21E5B2" w14:textId="044C7B6E" w:rsidR="00BD5302" w:rsidRPr="00DA2586" w:rsidRDefault="00BD5302" w:rsidP="00BD5302">
      <w:pPr>
        <w:spacing w:after="0"/>
        <w:rPr>
          <w:rFonts w:ascii="Times New Roman" w:hAnsi="Times New Roman" w:cs="Times New Roman"/>
          <w:b/>
          <w:bCs/>
          <w:sz w:val="20"/>
          <w:szCs w:val="20"/>
          <w:u w:val="single"/>
        </w:rPr>
      </w:pPr>
      <w:r w:rsidRPr="00DA2586">
        <w:rPr>
          <w:rFonts w:ascii="Times New Roman" w:hAnsi="Times New Roman" w:cs="Times New Roman"/>
          <w:b/>
          <w:bCs/>
          <w:sz w:val="20"/>
          <w:szCs w:val="20"/>
          <w:u w:val="single"/>
        </w:rPr>
        <w:t>Forms</w:t>
      </w:r>
    </w:p>
    <w:p w14:paraId="668A0EC9" w14:textId="22EB564A" w:rsidR="004D2C27" w:rsidRPr="00DA2586" w:rsidRDefault="004D2C27" w:rsidP="00BD5302">
      <w:pPr>
        <w:spacing w:after="0"/>
        <w:rPr>
          <w:rFonts w:ascii="Times New Roman" w:hAnsi="Times New Roman" w:cs="Times New Roman"/>
          <w:sz w:val="20"/>
          <w:szCs w:val="20"/>
        </w:rPr>
      </w:pPr>
      <w:r w:rsidRPr="00DA2586">
        <w:rPr>
          <w:rFonts w:ascii="Times New Roman" w:hAnsi="Times New Roman" w:cs="Times New Roman"/>
          <w:sz w:val="20"/>
          <w:szCs w:val="20"/>
        </w:rPr>
        <w:t xml:space="preserve">DD form 1746 </w:t>
      </w:r>
      <w:hyperlink r:id="rId7" w:history="1">
        <w:r w:rsidR="0036431A" w:rsidRPr="00DA2586">
          <w:rPr>
            <w:rStyle w:val="Hyperlink"/>
            <w:rFonts w:ascii="Times New Roman" w:hAnsi="Times New Roman" w:cs="Times New Roman"/>
            <w:b/>
            <w:bCs/>
            <w:sz w:val="20"/>
            <w:szCs w:val="20"/>
          </w:rPr>
          <w:t>DD FOR 1746 HOUSING APPLICATION</w:t>
        </w:r>
      </w:hyperlink>
      <w:r w:rsidR="00473EF0" w:rsidRPr="00DA2586">
        <w:rPr>
          <w:rFonts w:ascii="Times New Roman" w:hAnsi="Times New Roman" w:cs="Times New Roman"/>
          <w:b/>
          <w:bCs/>
          <w:sz w:val="20"/>
          <w:szCs w:val="20"/>
        </w:rPr>
        <w:t xml:space="preserve"> </w:t>
      </w:r>
    </w:p>
    <w:p w14:paraId="7470B896" w14:textId="7719644F" w:rsidR="004D2C27" w:rsidRPr="00DA2586" w:rsidRDefault="004D2C27" w:rsidP="00BD5302">
      <w:pPr>
        <w:spacing w:after="0"/>
        <w:rPr>
          <w:rFonts w:ascii="Times New Roman" w:hAnsi="Times New Roman" w:cs="Times New Roman"/>
          <w:b/>
          <w:bCs/>
          <w:sz w:val="20"/>
          <w:szCs w:val="20"/>
        </w:rPr>
      </w:pPr>
      <w:r w:rsidRPr="00DA2586">
        <w:rPr>
          <w:rFonts w:ascii="Times New Roman" w:hAnsi="Times New Roman" w:cs="Times New Roman"/>
          <w:sz w:val="20"/>
          <w:szCs w:val="20"/>
        </w:rPr>
        <w:t xml:space="preserve">AF form 4422 </w:t>
      </w:r>
      <w:hyperlink r:id="rId8" w:history="1">
        <w:r w:rsidR="0036431A" w:rsidRPr="00DA2586">
          <w:rPr>
            <w:rStyle w:val="Hyperlink"/>
            <w:rFonts w:ascii="Times New Roman" w:hAnsi="Times New Roman" w:cs="Times New Roman"/>
            <w:b/>
            <w:bCs/>
            <w:sz w:val="20"/>
            <w:szCs w:val="20"/>
          </w:rPr>
          <w:t>SEX OFFENDER FORM</w:t>
        </w:r>
      </w:hyperlink>
    </w:p>
    <w:p w14:paraId="27F0AAE3" w14:textId="77777777" w:rsidR="00A44C12" w:rsidRPr="00DA2586" w:rsidRDefault="00A44C12" w:rsidP="00E54C20">
      <w:pPr>
        <w:spacing w:after="0"/>
        <w:rPr>
          <w:rFonts w:ascii="Times New Roman" w:hAnsi="Times New Roman" w:cs="Times New Roman"/>
          <w:b/>
          <w:bCs/>
          <w:sz w:val="20"/>
          <w:szCs w:val="20"/>
        </w:rPr>
      </w:pPr>
    </w:p>
    <w:p w14:paraId="4ED2AA49" w14:textId="77777777" w:rsidR="00A44C12" w:rsidRPr="00DA2586" w:rsidRDefault="00A44C12" w:rsidP="00E54C20">
      <w:pPr>
        <w:spacing w:after="0"/>
        <w:rPr>
          <w:rFonts w:ascii="Times New Roman" w:hAnsi="Times New Roman" w:cs="Times New Roman"/>
          <w:b/>
          <w:bCs/>
          <w:sz w:val="20"/>
          <w:szCs w:val="20"/>
        </w:rPr>
      </w:pPr>
    </w:p>
    <w:p w14:paraId="7E66CC90" w14:textId="2A2CF2B6" w:rsidR="0036431A" w:rsidRPr="00DA2586" w:rsidRDefault="0036431A" w:rsidP="00E54C20">
      <w:pPr>
        <w:spacing w:after="0"/>
        <w:rPr>
          <w:rFonts w:ascii="Times New Roman" w:hAnsi="Times New Roman" w:cs="Times New Roman"/>
          <w:sz w:val="20"/>
          <w:szCs w:val="20"/>
          <w:u w:val="single"/>
        </w:rPr>
      </w:pPr>
      <w:r w:rsidRPr="00DA2586">
        <w:rPr>
          <w:rFonts w:ascii="Times New Roman" w:hAnsi="Times New Roman" w:cs="Times New Roman"/>
          <w:b/>
          <w:bCs/>
          <w:sz w:val="20"/>
          <w:szCs w:val="20"/>
          <w:u w:val="single"/>
        </w:rPr>
        <w:t>PCS ORDERS</w:t>
      </w:r>
    </w:p>
    <w:p w14:paraId="25DE7B3D" w14:textId="77777777" w:rsidR="004D2C27" w:rsidRPr="00DA2586" w:rsidRDefault="004D2C27" w:rsidP="0003168D">
      <w:pPr>
        <w:pStyle w:val="ListParagraph"/>
        <w:numPr>
          <w:ilvl w:val="0"/>
          <w:numId w:val="10"/>
        </w:numPr>
        <w:spacing w:after="0"/>
        <w:rPr>
          <w:rFonts w:ascii="Times New Roman" w:hAnsi="Times New Roman" w:cs="Times New Roman"/>
          <w:sz w:val="20"/>
          <w:szCs w:val="20"/>
        </w:rPr>
      </w:pPr>
      <w:r w:rsidRPr="00DA2586">
        <w:rPr>
          <w:rFonts w:ascii="Times New Roman" w:hAnsi="Times New Roman" w:cs="Times New Roman"/>
          <w:b/>
          <w:bCs/>
          <w:color w:val="004A82"/>
          <w:sz w:val="20"/>
          <w:szCs w:val="20"/>
        </w:rPr>
        <w:t>Air Force</w:t>
      </w:r>
      <w:r w:rsidRPr="00DA2586">
        <w:rPr>
          <w:rFonts w:ascii="Times New Roman" w:hAnsi="Times New Roman" w:cs="Times New Roman"/>
          <w:color w:val="0070C0"/>
          <w:sz w:val="20"/>
          <w:szCs w:val="20"/>
        </w:rPr>
        <w:t xml:space="preserve"> </w:t>
      </w:r>
      <w:r w:rsidRPr="00DA2586">
        <w:rPr>
          <w:rFonts w:ascii="Times New Roman" w:hAnsi="Times New Roman" w:cs="Times New Roman"/>
          <w:sz w:val="20"/>
          <w:szCs w:val="20"/>
        </w:rPr>
        <w:t>-Copy of Orders &amp; any Amendments (if applicable)</w:t>
      </w:r>
    </w:p>
    <w:p w14:paraId="76D14F74" w14:textId="77777777" w:rsidR="004D2C27" w:rsidRPr="00DA2586" w:rsidRDefault="004D2C27" w:rsidP="0003168D">
      <w:pPr>
        <w:pStyle w:val="ListParagraph"/>
        <w:numPr>
          <w:ilvl w:val="0"/>
          <w:numId w:val="10"/>
        </w:numPr>
        <w:spacing w:after="0"/>
        <w:rPr>
          <w:rFonts w:ascii="Times New Roman" w:hAnsi="Times New Roman" w:cs="Times New Roman"/>
          <w:sz w:val="20"/>
          <w:szCs w:val="20"/>
        </w:rPr>
      </w:pPr>
      <w:r w:rsidRPr="00DA2586">
        <w:rPr>
          <w:rFonts w:ascii="Times New Roman" w:hAnsi="Times New Roman" w:cs="Times New Roman"/>
          <w:b/>
          <w:bCs/>
          <w:color w:val="538135" w:themeColor="accent6" w:themeShade="BF"/>
          <w:sz w:val="20"/>
          <w:szCs w:val="20"/>
        </w:rPr>
        <w:t>Army</w:t>
      </w:r>
      <w:r w:rsidRPr="00DA2586">
        <w:rPr>
          <w:rFonts w:ascii="Times New Roman" w:hAnsi="Times New Roman" w:cs="Times New Roman"/>
          <w:sz w:val="20"/>
          <w:szCs w:val="20"/>
        </w:rPr>
        <w:t xml:space="preserve"> – Copy of Orders and Amendments</w:t>
      </w:r>
    </w:p>
    <w:p w14:paraId="56E213EB" w14:textId="77777777" w:rsidR="004D2C27" w:rsidRPr="00DA2586" w:rsidRDefault="004D2C27" w:rsidP="0003168D">
      <w:pPr>
        <w:pStyle w:val="ListParagraph"/>
        <w:numPr>
          <w:ilvl w:val="0"/>
          <w:numId w:val="10"/>
        </w:numPr>
        <w:spacing w:after="0"/>
        <w:rPr>
          <w:rFonts w:ascii="Times New Roman" w:hAnsi="Times New Roman" w:cs="Times New Roman"/>
          <w:sz w:val="20"/>
          <w:szCs w:val="20"/>
        </w:rPr>
      </w:pPr>
      <w:r w:rsidRPr="00DA2586">
        <w:rPr>
          <w:rFonts w:ascii="Times New Roman" w:hAnsi="Times New Roman" w:cs="Times New Roman"/>
          <w:b/>
          <w:bCs/>
          <w:color w:val="5B9BD5" w:themeColor="accent5"/>
          <w:sz w:val="20"/>
          <w:szCs w:val="20"/>
        </w:rPr>
        <w:t>Navy</w:t>
      </w:r>
      <w:r w:rsidRPr="00DA2586">
        <w:rPr>
          <w:rFonts w:ascii="Times New Roman" w:hAnsi="Times New Roman" w:cs="Times New Roman"/>
          <w:sz w:val="20"/>
          <w:szCs w:val="20"/>
        </w:rPr>
        <w:t xml:space="preserve"> –Copy of Orders and Amendments &amp; Dependent Entry Approval</w:t>
      </w:r>
    </w:p>
    <w:p w14:paraId="3A230519" w14:textId="77777777" w:rsidR="004D2C27" w:rsidRPr="00DA2586" w:rsidRDefault="004D2C27" w:rsidP="0003168D">
      <w:pPr>
        <w:pStyle w:val="ListParagraph"/>
        <w:numPr>
          <w:ilvl w:val="0"/>
          <w:numId w:val="10"/>
        </w:numPr>
        <w:spacing w:after="0"/>
        <w:rPr>
          <w:rFonts w:ascii="Times New Roman" w:hAnsi="Times New Roman" w:cs="Times New Roman"/>
          <w:sz w:val="20"/>
          <w:szCs w:val="20"/>
        </w:rPr>
      </w:pPr>
      <w:r w:rsidRPr="00DA2586">
        <w:rPr>
          <w:rFonts w:ascii="Times New Roman" w:hAnsi="Times New Roman" w:cs="Times New Roman"/>
          <w:b/>
          <w:bCs/>
          <w:color w:val="FF0000"/>
          <w:sz w:val="20"/>
          <w:szCs w:val="20"/>
        </w:rPr>
        <w:t>Marines</w:t>
      </w:r>
      <w:r w:rsidRPr="00DA2586">
        <w:rPr>
          <w:rFonts w:ascii="Times New Roman" w:hAnsi="Times New Roman" w:cs="Times New Roman"/>
          <w:sz w:val="20"/>
          <w:szCs w:val="20"/>
        </w:rPr>
        <w:t xml:space="preserve"> – Copy of Original and Basic Orders &amp; Amendments</w:t>
      </w:r>
    </w:p>
    <w:p w14:paraId="5B21C1F2" w14:textId="77777777" w:rsidR="00782BA0" w:rsidRPr="00DA2586" w:rsidRDefault="00782BA0" w:rsidP="00E54C20">
      <w:pPr>
        <w:spacing w:after="0"/>
        <w:rPr>
          <w:rFonts w:ascii="Times New Roman" w:hAnsi="Times New Roman" w:cs="Times New Roman"/>
          <w:b/>
          <w:bCs/>
          <w:sz w:val="20"/>
          <w:szCs w:val="20"/>
        </w:rPr>
      </w:pPr>
    </w:p>
    <w:p w14:paraId="22784B77" w14:textId="5EAAD7B2" w:rsidR="0036431A" w:rsidRPr="00DA2586" w:rsidRDefault="0036431A" w:rsidP="00E54C20">
      <w:pPr>
        <w:spacing w:after="0"/>
        <w:rPr>
          <w:rFonts w:ascii="Times New Roman" w:hAnsi="Times New Roman" w:cs="Times New Roman"/>
          <w:b/>
          <w:bCs/>
          <w:sz w:val="20"/>
          <w:szCs w:val="20"/>
          <w:u w:val="single"/>
        </w:rPr>
      </w:pPr>
      <w:r w:rsidRPr="00DA2586">
        <w:rPr>
          <w:rFonts w:ascii="Times New Roman" w:hAnsi="Times New Roman" w:cs="Times New Roman"/>
          <w:b/>
          <w:bCs/>
          <w:sz w:val="20"/>
          <w:szCs w:val="20"/>
          <w:u w:val="single"/>
        </w:rPr>
        <w:t xml:space="preserve">PROOF OF COMMAND SPONSORSHIP </w:t>
      </w:r>
    </w:p>
    <w:p w14:paraId="614830B4" w14:textId="35DD2152" w:rsidR="0036431A" w:rsidRPr="00DA2586" w:rsidRDefault="0036431A" w:rsidP="0003168D">
      <w:pPr>
        <w:pStyle w:val="ListParagraph"/>
        <w:numPr>
          <w:ilvl w:val="0"/>
          <w:numId w:val="9"/>
        </w:numPr>
        <w:spacing w:after="0"/>
        <w:rPr>
          <w:rFonts w:ascii="Times New Roman" w:hAnsi="Times New Roman" w:cs="Times New Roman"/>
          <w:sz w:val="20"/>
          <w:szCs w:val="20"/>
        </w:rPr>
      </w:pPr>
      <w:r w:rsidRPr="00DA2586">
        <w:rPr>
          <w:rFonts w:ascii="Times New Roman" w:hAnsi="Times New Roman" w:cs="Times New Roman"/>
          <w:b/>
          <w:bCs/>
          <w:color w:val="004A82"/>
          <w:sz w:val="20"/>
          <w:szCs w:val="20"/>
        </w:rPr>
        <w:t>Air Force</w:t>
      </w:r>
      <w:r w:rsidRPr="00DA2586">
        <w:rPr>
          <w:rFonts w:ascii="Times New Roman" w:hAnsi="Times New Roman" w:cs="Times New Roman"/>
          <w:color w:val="0070C0"/>
          <w:sz w:val="20"/>
          <w:szCs w:val="20"/>
        </w:rPr>
        <w:t xml:space="preserve"> </w:t>
      </w:r>
      <w:r w:rsidRPr="00DA2586">
        <w:rPr>
          <w:rFonts w:ascii="Times New Roman" w:hAnsi="Times New Roman" w:cs="Times New Roman"/>
          <w:sz w:val="20"/>
          <w:szCs w:val="20"/>
        </w:rPr>
        <w:t>-Dependents noted on orders</w:t>
      </w:r>
      <w:r w:rsidR="008F3FBC" w:rsidRPr="00DA2586">
        <w:rPr>
          <w:rFonts w:ascii="Times New Roman" w:hAnsi="Times New Roman" w:cs="Times New Roman"/>
          <w:sz w:val="20"/>
          <w:szCs w:val="20"/>
        </w:rPr>
        <w:t xml:space="preserve"> (medically cleared and approved for travel noted on the orders)</w:t>
      </w:r>
    </w:p>
    <w:p w14:paraId="29815A4F" w14:textId="3CA343D5" w:rsidR="0036431A" w:rsidRPr="00DA2586" w:rsidRDefault="0036431A" w:rsidP="0003168D">
      <w:pPr>
        <w:pStyle w:val="ListParagraph"/>
        <w:numPr>
          <w:ilvl w:val="0"/>
          <w:numId w:val="9"/>
        </w:numPr>
        <w:spacing w:after="0"/>
        <w:rPr>
          <w:rFonts w:ascii="Times New Roman" w:hAnsi="Times New Roman" w:cs="Times New Roman"/>
          <w:sz w:val="20"/>
          <w:szCs w:val="20"/>
        </w:rPr>
      </w:pPr>
      <w:r w:rsidRPr="00DA2586">
        <w:rPr>
          <w:rFonts w:ascii="Times New Roman" w:hAnsi="Times New Roman" w:cs="Times New Roman"/>
          <w:b/>
          <w:bCs/>
          <w:color w:val="538135" w:themeColor="accent6" w:themeShade="BF"/>
          <w:sz w:val="20"/>
          <w:szCs w:val="20"/>
        </w:rPr>
        <w:t>Army</w:t>
      </w:r>
      <w:r w:rsidRPr="00DA2586">
        <w:rPr>
          <w:rFonts w:ascii="Times New Roman" w:hAnsi="Times New Roman" w:cs="Times New Roman"/>
          <w:sz w:val="20"/>
          <w:szCs w:val="20"/>
        </w:rPr>
        <w:t xml:space="preserve"> – Dependents noted on orders</w:t>
      </w:r>
      <w:r w:rsidR="008F3FBC" w:rsidRPr="00DA2586">
        <w:rPr>
          <w:rFonts w:ascii="Times New Roman" w:hAnsi="Times New Roman" w:cs="Times New Roman"/>
          <w:sz w:val="20"/>
          <w:szCs w:val="20"/>
        </w:rPr>
        <w:t xml:space="preserve"> (medically cleared and approved for travel noted on the orders)</w:t>
      </w:r>
    </w:p>
    <w:p w14:paraId="62725845" w14:textId="47AB2234" w:rsidR="0036431A" w:rsidRPr="00DA2586" w:rsidRDefault="0036431A" w:rsidP="0003168D">
      <w:pPr>
        <w:pStyle w:val="ListParagraph"/>
        <w:numPr>
          <w:ilvl w:val="0"/>
          <w:numId w:val="9"/>
        </w:numPr>
        <w:spacing w:after="0"/>
        <w:rPr>
          <w:rFonts w:ascii="Times New Roman" w:hAnsi="Times New Roman" w:cs="Times New Roman"/>
          <w:sz w:val="20"/>
          <w:szCs w:val="20"/>
        </w:rPr>
      </w:pPr>
      <w:r w:rsidRPr="00DA2586">
        <w:rPr>
          <w:rFonts w:ascii="Times New Roman" w:hAnsi="Times New Roman" w:cs="Times New Roman"/>
          <w:b/>
          <w:bCs/>
          <w:color w:val="5B9BD5" w:themeColor="accent5"/>
          <w:sz w:val="20"/>
          <w:szCs w:val="20"/>
        </w:rPr>
        <w:t>Navy</w:t>
      </w:r>
      <w:r w:rsidRPr="00DA2586">
        <w:rPr>
          <w:rFonts w:ascii="Times New Roman" w:hAnsi="Times New Roman" w:cs="Times New Roman"/>
          <w:sz w:val="20"/>
          <w:szCs w:val="20"/>
        </w:rPr>
        <w:t xml:space="preserve"> –Dependent Entry Approval</w:t>
      </w:r>
    </w:p>
    <w:p w14:paraId="1B4DA1A1" w14:textId="77777777" w:rsidR="0036431A" w:rsidRPr="00DA2586" w:rsidRDefault="0036431A" w:rsidP="0003168D">
      <w:pPr>
        <w:pStyle w:val="ListParagraph"/>
        <w:numPr>
          <w:ilvl w:val="0"/>
          <w:numId w:val="9"/>
        </w:numPr>
        <w:spacing w:after="0"/>
        <w:rPr>
          <w:rFonts w:ascii="Times New Roman" w:hAnsi="Times New Roman" w:cs="Times New Roman"/>
          <w:sz w:val="20"/>
          <w:szCs w:val="20"/>
        </w:rPr>
      </w:pPr>
      <w:r w:rsidRPr="00DA2586">
        <w:rPr>
          <w:rFonts w:ascii="Times New Roman" w:hAnsi="Times New Roman" w:cs="Times New Roman"/>
          <w:b/>
          <w:bCs/>
          <w:color w:val="FF0000"/>
          <w:sz w:val="20"/>
          <w:szCs w:val="20"/>
        </w:rPr>
        <w:t>Marines</w:t>
      </w:r>
      <w:r w:rsidRPr="00DA2586">
        <w:rPr>
          <w:rFonts w:ascii="Times New Roman" w:hAnsi="Times New Roman" w:cs="Times New Roman"/>
          <w:sz w:val="20"/>
          <w:szCs w:val="20"/>
        </w:rPr>
        <w:t xml:space="preserve"> – Approved Area Clearance</w:t>
      </w:r>
    </w:p>
    <w:p w14:paraId="3B1AE4C0" w14:textId="77777777" w:rsidR="00E54C20" w:rsidRPr="00DA2586" w:rsidRDefault="00E54C20" w:rsidP="00E54C20">
      <w:pPr>
        <w:spacing w:after="0"/>
        <w:rPr>
          <w:rFonts w:ascii="Times New Roman" w:hAnsi="Times New Roman" w:cs="Times New Roman"/>
          <w:b/>
          <w:bCs/>
          <w:sz w:val="20"/>
          <w:szCs w:val="20"/>
          <w:u w:val="single"/>
        </w:rPr>
      </w:pPr>
    </w:p>
    <w:p w14:paraId="37555FC7" w14:textId="6938978D" w:rsidR="0036431A" w:rsidRPr="00DA2586" w:rsidRDefault="00BD5302" w:rsidP="00E54C20">
      <w:pPr>
        <w:spacing w:after="0"/>
        <w:rPr>
          <w:rFonts w:ascii="Times New Roman" w:hAnsi="Times New Roman" w:cs="Times New Roman"/>
          <w:b/>
          <w:bCs/>
          <w:sz w:val="20"/>
          <w:szCs w:val="20"/>
          <w:u w:val="single"/>
        </w:rPr>
      </w:pPr>
      <w:r w:rsidRPr="00DA2586">
        <w:rPr>
          <w:rFonts w:ascii="Times New Roman" w:hAnsi="Times New Roman" w:cs="Times New Roman"/>
          <w:b/>
          <w:bCs/>
          <w:sz w:val="20"/>
          <w:szCs w:val="20"/>
          <w:u w:val="single"/>
        </w:rPr>
        <w:t>Supporting documentation</w:t>
      </w:r>
    </w:p>
    <w:p w14:paraId="40D0B2D1" w14:textId="6E125CC5" w:rsidR="00782BA0" w:rsidRPr="00DA2586" w:rsidRDefault="00473EF0" w:rsidP="0003168D">
      <w:pPr>
        <w:pStyle w:val="ListParagraph"/>
        <w:numPr>
          <w:ilvl w:val="0"/>
          <w:numId w:val="8"/>
        </w:numPr>
        <w:spacing w:after="0"/>
        <w:rPr>
          <w:rFonts w:ascii="Times New Roman" w:hAnsi="Times New Roman" w:cs="Times New Roman"/>
          <w:sz w:val="20"/>
          <w:szCs w:val="20"/>
        </w:rPr>
      </w:pPr>
      <w:r w:rsidRPr="00DA2586">
        <w:rPr>
          <w:rFonts w:ascii="Times New Roman" w:hAnsi="Times New Roman" w:cs="Times New Roman"/>
          <w:sz w:val="20"/>
          <w:szCs w:val="20"/>
        </w:rPr>
        <w:t xml:space="preserve">Proof of </w:t>
      </w:r>
      <w:r w:rsidR="004D2C27" w:rsidRPr="00DA2586">
        <w:rPr>
          <w:rFonts w:ascii="Times New Roman" w:hAnsi="Times New Roman" w:cs="Times New Roman"/>
          <w:sz w:val="20"/>
          <w:szCs w:val="20"/>
        </w:rPr>
        <w:t xml:space="preserve">Promotion </w:t>
      </w:r>
      <w:r w:rsidRPr="00DA2586">
        <w:rPr>
          <w:rFonts w:ascii="Times New Roman" w:hAnsi="Times New Roman" w:cs="Times New Roman"/>
          <w:sz w:val="20"/>
          <w:szCs w:val="20"/>
        </w:rPr>
        <w:t>(pin on date)</w:t>
      </w:r>
    </w:p>
    <w:p w14:paraId="138CB7B2" w14:textId="15B02005" w:rsidR="00782BA0" w:rsidRPr="00DA2586" w:rsidRDefault="004D2C27" w:rsidP="0003168D">
      <w:pPr>
        <w:pStyle w:val="ListParagraph"/>
        <w:numPr>
          <w:ilvl w:val="0"/>
          <w:numId w:val="8"/>
        </w:numPr>
        <w:spacing w:after="0"/>
        <w:rPr>
          <w:rFonts w:ascii="Times New Roman" w:hAnsi="Times New Roman" w:cs="Times New Roman"/>
          <w:sz w:val="20"/>
          <w:szCs w:val="20"/>
        </w:rPr>
      </w:pPr>
      <w:r w:rsidRPr="00DA2586">
        <w:rPr>
          <w:rFonts w:ascii="Times New Roman" w:hAnsi="Times New Roman" w:cs="Times New Roman"/>
          <w:sz w:val="20"/>
          <w:szCs w:val="20"/>
        </w:rPr>
        <w:t>Pregnancy Verification Statements</w:t>
      </w:r>
      <w:r w:rsidR="00473EF0" w:rsidRPr="00DA2586">
        <w:rPr>
          <w:rFonts w:ascii="Times New Roman" w:hAnsi="Times New Roman" w:cs="Times New Roman"/>
          <w:sz w:val="20"/>
          <w:szCs w:val="20"/>
        </w:rPr>
        <w:t xml:space="preserve"> (gender if applicable)</w:t>
      </w:r>
    </w:p>
    <w:p w14:paraId="22227278" w14:textId="425E556F" w:rsidR="004D2C27" w:rsidRPr="00DA2586" w:rsidRDefault="004D2C27" w:rsidP="0003168D">
      <w:pPr>
        <w:pStyle w:val="ListParagraph"/>
        <w:numPr>
          <w:ilvl w:val="0"/>
          <w:numId w:val="8"/>
        </w:numPr>
        <w:spacing w:after="0"/>
        <w:rPr>
          <w:rFonts w:ascii="Times New Roman" w:hAnsi="Times New Roman" w:cs="Times New Roman"/>
          <w:sz w:val="20"/>
          <w:szCs w:val="20"/>
        </w:rPr>
      </w:pPr>
      <w:r w:rsidRPr="00DA2586">
        <w:rPr>
          <w:rFonts w:ascii="Times New Roman" w:hAnsi="Times New Roman" w:cs="Times New Roman"/>
          <w:sz w:val="20"/>
          <w:szCs w:val="20"/>
        </w:rPr>
        <w:t>EFMP</w:t>
      </w:r>
      <w:r w:rsidR="00782BA0" w:rsidRPr="00DA2586">
        <w:rPr>
          <w:rFonts w:ascii="Times New Roman" w:hAnsi="Times New Roman" w:cs="Times New Roman"/>
          <w:sz w:val="20"/>
          <w:szCs w:val="20"/>
        </w:rPr>
        <w:t xml:space="preserve"> enrollment memo</w:t>
      </w:r>
      <w:r w:rsidR="00473EF0" w:rsidRPr="00DA2586">
        <w:rPr>
          <w:rFonts w:ascii="Times New Roman" w:hAnsi="Times New Roman" w:cs="Times New Roman"/>
          <w:sz w:val="20"/>
          <w:szCs w:val="20"/>
        </w:rPr>
        <w:t xml:space="preserve"> (housing accommodations noted)</w:t>
      </w:r>
    </w:p>
    <w:p w14:paraId="4E92401F" w14:textId="7DEABAD4" w:rsidR="004D2C27" w:rsidRPr="00DA2586" w:rsidRDefault="00782BA0" w:rsidP="0003168D">
      <w:pPr>
        <w:pStyle w:val="ListParagraph"/>
        <w:numPr>
          <w:ilvl w:val="0"/>
          <w:numId w:val="8"/>
        </w:numPr>
        <w:spacing w:after="0"/>
        <w:rPr>
          <w:rFonts w:ascii="Times New Roman" w:hAnsi="Times New Roman" w:cs="Times New Roman"/>
          <w:sz w:val="20"/>
          <w:szCs w:val="20"/>
        </w:rPr>
      </w:pPr>
      <w:r w:rsidRPr="00DA2586">
        <w:rPr>
          <w:rFonts w:ascii="Times New Roman" w:hAnsi="Times New Roman" w:cs="Times New Roman"/>
          <w:sz w:val="20"/>
          <w:szCs w:val="20"/>
        </w:rPr>
        <w:t>F</w:t>
      </w:r>
      <w:r w:rsidR="004D2C27" w:rsidRPr="00DA2586">
        <w:rPr>
          <w:rFonts w:ascii="Times New Roman" w:hAnsi="Times New Roman" w:cs="Times New Roman"/>
          <w:sz w:val="20"/>
          <w:szCs w:val="20"/>
        </w:rPr>
        <w:t>light itinerar</w:t>
      </w:r>
      <w:r w:rsidRPr="00DA2586">
        <w:rPr>
          <w:rFonts w:ascii="Times New Roman" w:hAnsi="Times New Roman" w:cs="Times New Roman"/>
          <w:sz w:val="20"/>
          <w:szCs w:val="20"/>
        </w:rPr>
        <w:t>y</w:t>
      </w:r>
      <w:r w:rsidR="004D2C27" w:rsidRPr="00DA2586">
        <w:rPr>
          <w:rFonts w:ascii="Times New Roman" w:hAnsi="Times New Roman" w:cs="Times New Roman"/>
          <w:sz w:val="20"/>
          <w:szCs w:val="20"/>
        </w:rPr>
        <w:t xml:space="preserve"> </w:t>
      </w:r>
    </w:p>
    <w:p w14:paraId="64F21AD7" w14:textId="483E04DC" w:rsidR="00E54C20" w:rsidRPr="00DA2586" w:rsidRDefault="00E54C20" w:rsidP="0003168D">
      <w:pPr>
        <w:pStyle w:val="ListParagraph"/>
        <w:numPr>
          <w:ilvl w:val="0"/>
          <w:numId w:val="8"/>
        </w:numPr>
        <w:spacing w:after="0"/>
        <w:rPr>
          <w:rFonts w:ascii="Times New Roman" w:hAnsi="Times New Roman" w:cs="Times New Roman"/>
          <w:sz w:val="20"/>
          <w:szCs w:val="20"/>
        </w:rPr>
      </w:pPr>
      <w:r w:rsidRPr="00DA2586">
        <w:rPr>
          <w:rFonts w:ascii="Times New Roman" w:hAnsi="Times New Roman" w:cs="Times New Roman"/>
          <w:sz w:val="20"/>
          <w:szCs w:val="20"/>
        </w:rPr>
        <w:t>Delayed Dependent Approval</w:t>
      </w:r>
    </w:p>
    <w:p w14:paraId="0B7337E2" w14:textId="2353955D" w:rsidR="00782BA0" w:rsidRPr="00DA2586" w:rsidRDefault="00782BA0" w:rsidP="0003168D">
      <w:pPr>
        <w:pStyle w:val="ListParagraph"/>
        <w:numPr>
          <w:ilvl w:val="0"/>
          <w:numId w:val="8"/>
        </w:numPr>
        <w:spacing w:after="0"/>
        <w:rPr>
          <w:rFonts w:ascii="Times New Roman" w:hAnsi="Times New Roman" w:cs="Times New Roman"/>
          <w:sz w:val="20"/>
          <w:szCs w:val="20"/>
        </w:rPr>
      </w:pPr>
      <w:r w:rsidRPr="00DA2586">
        <w:rPr>
          <w:rFonts w:ascii="Times New Roman" w:hAnsi="Times New Roman" w:cs="Times New Roman"/>
          <w:sz w:val="20"/>
          <w:szCs w:val="20"/>
        </w:rPr>
        <w:t>Proof of tour update (unaccompanied to accompanied)</w:t>
      </w:r>
    </w:p>
    <w:p w14:paraId="19614FE5" w14:textId="0527E6C2" w:rsidR="004D2C27" w:rsidRPr="00DA2586" w:rsidRDefault="004D2C27" w:rsidP="0003168D">
      <w:pPr>
        <w:pStyle w:val="ListParagraph"/>
        <w:numPr>
          <w:ilvl w:val="0"/>
          <w:numId w:val="8"/>
        </w:numPr>
        <w:spacing w:after="0"/>
        <w:rPr>
          <w:rFonts w:ascii="Times New Roman" w:hAnsi="Times New Roman" w:cs="Times New Roman"/>
          <w:sz w:val="20"/>
          <w:szCs w:val="20"/>
        </w:rPr>
      </w:pPr>
      <w:r w:rsidRPr="00DA2586">
        <w:rPr>
          <w:rFonts w:ascii="Times New Roman" w:hAnsi="Times New Roman" w:cs="Times New Roman"/>
          <w:sz w:val="20"/>
          <w:szCs w:val="20"/>
        </w:rPr>
        <w:t xml:space="preserve">Family Member Non-Concurrent </w:t>
      </w:r>
      <w:r w:rsidR="00E54C20" w:rsidRPr="00DA2586">
        <w:rPr>
          <w:rFonts w:ascii="Times New Roman" w:hAnsi="Times New Roman" w:cs="Times New Roman"/>
          <w:sz w:val="20"/>
          <w:szCs w:val="20"/>
        </w:rPr>
        <w:t>(Navy)</w:t>
      </w:r>
    </w:p>
    <w:p w14:paraId="4772CCAD" w14:textId="77777777" w:rsidR="00E54C20" w:rsidRPr="00DA2586" w:rsidRDefault="00E54C20" w:rsidP="00E54C20">
      <w:pPr>
        <w:spacing w:after="0"/>
        <w:rPr>
          <w:rFonts w:ascii="Times New Roman" w:hAnsi="Times New Roman" w:cs="Times New Roman"/>
          <w:sz w:val="20"/>
          <w:szCs w:val="20"/>
        </w:rPr>
      </w:pPr>
    </w:p>
    <w:p w14:paraId="3FEC0E76" w14:textId="17725CDD" w:rsidR="00E3359B" w:rsidRPr="00DA2586" w:rsidRDefault="00E3359B" w:rsidP="00E54C20">
      <w:pPr>
        <w:spacing w:after="0"/>
        <w:rPr>
          <w:rFonts w:ascii="Times New Roman" w:hAnsi="Times New Roman" w:cs="Times New Roman"/>
          <w:b/>
          <w:bCs/>
          <w:color w:val="2E74B5" w:themeColor="accent5" w:themeShade="BF"/>
          <w:sz w:val="20"/>
          <w:szCs w:val="20"/>
        </w:rPr>
      </w:pPr>
      <w:r w:rsidRPr="00DA2586">
        <w:rPr>
          <w:rFonts w:ascii="Times New Roman" w:hAnsi="Times New Roman" w:cs="Times New Roman"/>
          <w:b/>
          <w:bCs/>
          <w:color w:val="2E74B5" w:themeColor="accent5" w:themeShade="BF"/>
          <w:sz w:val="20"/>
          <w:szCs w:val="20"/>
        </w:rPr>
        <w:t>Q. Where can I find an application for housing?</w:t>
      </w:r>
    </w:p>
    <w:p w14:paraId="5D79A9A7" w14:textId="29AEBDD5" w:rsidR="00E3359B" w:rsidRPr="00DA2586" w:rsidRDefault="00E3359B" w:rsidP="00E54C20">
      <w:pPr>
        <w:spacing w:after="0"/>
        <w:rPr>
          <w:rFonts w:ascii="Times New Roman" w:hAnsi="Times New Roman" w:cs="Times New Roman"/>
          <w:b/>
          <w:bCs/>
          <w:sz w:val="20"/>
          <w:szCs w:val="20"/>
        </w:rPr>
      </w:pPr>
      <w:r w:rsidRPr="00DA2586">
        <w:rPr>
          <w:rFonts w:ascii="Times New Roman" w:hAnsi="Times New Roman" w:cs="Times New Roman"/>
          <w:b/>
          <w:bCs/>
          <w:sz w:val="20"/>
          <w:szCs w:val="20"/>
        </w:rPr>
        <w:t xml:space="preserve">A. Click on </w:t>
      </w:r>
      <w:hyperlink r:id="rId9" w:history="1">
        <w:r w:rsidRPr="00DA2586">
          <w:rPr>
            <w:rStyle w:val="Hyperlink"/>
            <w:rFonts w:ascii="Times New Roman" w:hAnsi="Times New Roman" w:cs="Times New Roman"/>
            <w:b/>
            <w:bCs/>
            <w:sz w:val="20"/>
            <w:szCs w:val="20"/>
          </w:rPr>
          <w:t>DD FOR 1746 HOUSING APPLICATION</w:t>
        </w:r>
      </w:hyperlink>
      <w:r w:rsidRPr="00DA2586">
        <w:rPr>
          <w:rFonts w:ascii="Times New Roman" w:hAnsi="Times New Roman" w:cs="Times New Roman"/>
          <w:b/>
          <w:bCs/>
          <w:sz w:val="20"/>
          <w:szCs w:val="20"/>
        </w:rPr>
        <w:t xml:space="preserve"> for a downloadable copy.</w:t>
      </w:r>
    </w:p>
    <w:p w14:paraId="0DA76403" w14:textId="77777777" w:rsidR="00083427" w:rsidRPr="00DA2586" w:rsidRDefault="00083427" w:rsidP="00E54C20">
      <w:pPr>
        <w:spacing w:after="0"/>
        <w:rPr>
          <w:rFonts w:ascii="Times New Roman" w:hAnsi="Times New Roman" w:cs="Times New Roman"/>
          <w:b/>
          <w:bCs/>
          <w:color w:val="2E74B5" w:themeColor="accent5" w:themeShade="BF"/>
          <w:sz w:val="20"/>
          <w:szCs w:val="20"/>
        </w:rPr>
      </w:pPr>
    </w:p>
    <w:p w14:paraId="52015646" w14:textId="076D7829" w:rsidR="00E3359B" w:rsidRPr="00DA2586" w:rsidRDefault="00E3359B" w:rsidP="00E54C20">
      <w:pPr>
        <w:spacing w:after="0"/>
        <w:rPr>
          <w:rFonts w:ascii="Times New Roman" w:hAnsi="Times New Roman" w:cs="Times New Roman"/>
          <w:b/>
          <w:bCs/>
          <w:color w:val="2E74B5" w:themeColor="accent5" w:themeShade="BF"/>
          <w:sz w:val="20"/>
          <w:szCs w:val="20"/>
        </w:rPr>
      </w:pPr>
      <w:r w:rsidRPr="00DA2586">
        <w:rPr>
          <w:rFonts w:ascii="Times New Roman" w:hAnsi="Times New Roman" w:cs="Times New Roman"/>
          <w:b/>
          <w:bCs/>
          <w:color w:val="2E74B5" w:themeColor="accent5" w:themeShade="BF"/>
          <w:sz w:val="20"/>
          <w:szCs w:val="20"/>
        </w:rPr>
        <w:t>Q. What type of housing am I eligible for?</w:t>
      </w:r>
    </w:p>
    <w:p w14:paraId="616C0378" w14:textId="251A452D" w:rsidR="00B10C38" w:rsidRDefault="00E3359B" w:rsidP="008B6332">
      <w:pPr>
        <w:spacing w:after="0"/>
        <w:rPr>
          <w:rFonts w:ascii="Times New Roman" w:hAnsi="Times New Roman" w:cs="Times New Roman"/>
          <w:b/>
          <w:bCs/>
          <w:sz w:val="20"/>
          <w:szCs w:val="20"/>
        </w:rPr>
      </w:pPr>
      <w:r w:rsidRPr="00DA2586">
        <w:rPr>
          <w:rFonts w:ascii="Times New Roman" w:hAnsi="Times New Roman" w:cs="Times New Roman"/>
          <w:b/>
          <w:bCs/>
          <w:sz w:val="20"/>
          <w:szCs w:val="20"/>
        </w:rPr>
        <w:t xml:space="preserve">A. </w:t>
      </w:r>
      <w:r w:rsidR="008B6332" w:rsidRPr="008B6332">
        <w:rPr>
          <w:rFonts w:ascii="Times New Roman" w:hAnsi="Times New Roman" w:cs="Times New Roman"/>
          <w:b/>
          <w:bCs/>
          <w:sz w:val="20"/>
          <w:szCs w:val="20"/>
        </w:rPr>
        <w:t>Family Housing eligibility in the Air Force is determined by standardized criteria rather than personal preference or address. According to Air Force Instruction 32-6000, housing assignments are based on minimum bedroom requirements that correspond to a member’s grade category and family composition. All eligible personnel are given equal opportunity to access housing appropriate for their rank and dependent status, ensuring fairness and consistency across installations.</w:t>
      </w:r>
    </w:p>
    <w:p w14:paraId="6D9C24EA" w14:textId="77777777" w:rsidR="000075E4" w:rsidRDefault="000075E4" w:rsidP="008B6332">
      <w:pPr>
        <w:spacing w:after="0"/>
        <w:rPr>
          <w:rFonts w:ascii="Times New Roman" w:hAnsi="Times New Roman" w:cs="Times New Roman"/>
          <w:b/>
          <w:bCs/>
          <w:sz w:val="20"/>
          <w:szCs w:val="20"/>
        </w:rPr>
      </w:pPr>
    </w:p>
    <w:p w14:paraId="4BFD8879" w14:textId="77777777" w:rsidR="000075E4" w:rsidRPr="000075E4" w:rsidRDefault="000075E4" w:rsidP="000075E4">
      <w:pPr>
        <w:spacing w:after="0"/>
        <w:rPr>
          <w:rFonts w:ascii="Times New Roman" w:hAnsi="Times New Roman" w:cs="Times New Roman"/>
          <w:b/>
          <w:bCs/>
          <w:color w:val="2E74B5" w:themeColor="accent5" w:themeShade="BF"/>
          <w:sz w:val="20"/>
          <w:szCs w:val="20"/>
        </w:rPr>
      </w:pPr>
      <w:r w:rsidRPr="000075E4">
        <w:rPr>
          <w:rFonts w:ascii="Times New Roman" w:hAnsi="Times New Roman" w:cs="Times New Roman"/>
          <w:b/>
          <w:bCs/>
          <w:color w:val="2E74B5" w:themeColor="accent5" w:themeShade="BF"/>
          <w:sz w:val="20"/>
          <w:szCs w:val="20"/>
        </w:rPr>
        <w:t>Q. How many bedrooms will I qualify for?</w:t>
      </w:r>
    </w:p>
    <w:p w14:paraId="58697720" w14:textId="77777777" w:rsidR="000075E4" w:rsidRPr="000075E4" w:rsidRDefault="000075E4" w:rsidP="000075E4">
      <w:pPr>
        <w:spacing w:after="0"/>
        <w:rPr>
          <w:rFonts w:ascii="Times New Roman" w:hAnsi="Times New Roman" w:cs="Times New Roman"/>
          <w:b/>
          <w:bCs/>
          <w:sz w:val="20"/>
          <w:szCs w:val="20"/>
        </w:rPr>
      </w:pPr>
      <w:r w:rsidRPr="000075E4">
        <w:rPr>
          <w:rFonts w:ascii="Times New Roman" w:hAnsi="Times New Roman" w:cs="Times New Roman"/>
          <w:b/>
          <w:bCs/>
          <w:sz w:val="20"/>
          <w:szCs w:val="20"/>
        </w:rPr>
        <w:t>A.  Bedroom requirements are based on your family composition and pay grade.  E1-E6 units have 2-4 bedrooms, E7-O5 units have 3-4 bedrooms and O6-O8 have 4 bedrooms. (See family composition table below.)</w:t>
      </w:r>
    </w:p>
    <w:p w14:paraId="610BF96A" w14:textId="77777777" w:rsidR="000075E4" w:rsidRPr="000075E4" w:rsidRDefault="000075E4" w:rsidP="000075E4">
      <w:pPr>
        <w:spacing w:after="0"/>
        <w:rPr>
          <w:rFonts w:ascii="Times New Roman" w:hAnsi="Times New Roman" w:cs="Times New Roman"/>
          <w:b/>
          <w:bCs/>
          <w:sz w:val="20"/>
          <w:szCs w:val="20"/>
        </w:rPr>
      </w:pPr>
    </w:p>
    <w:p w14:paraId="236C3BD7" w14:textId="77777777" w:rsidR="000075E4" w:rsidRPr="000075E4" w:rsidRDefault="000075E4" w:rsidP="000075E4">
      <w:pPr>
        <w:spacing w:after="0"/>
        <w:rPr>
          <w:rFonts w:ascii="Times New Roman" w:hAnsi="Times New Roman" w:cs="Times New Roman"/>
          <w:b/>
          <w:bCs/>
          <w:sz w:val="20"/>
          <w:szCs w:val="20"/>
        </w:rPr>
      </w:pPr>
      <w:r w:rsidRPr="000075E4">
        <w:rPr>
          <w:rFonts w:ascii="Times New Roman" w:hAnsi="Times New Roman" w:cs="Times New Roman"/>
          <w:b/>
          <w:bCs/>
          <w:noProof/>
          <w:sz w:val="20"/>
          <w:szCs w:val="20"/>
        </w:rPr>
        <w:drawing>
          <wp:anchor distT="0" distB="0" distL="114300" distR="114300" simplePos="0" relativeHeight="251685888" behindDoc="1" locked="0" layoutInCell="1" allowOverlap="1" wp14:anchorId="42083826" wp14:editId="505EE272">
            <wp:simplePos x="0" y="0"/>
            <wp:positionH relativeFrom="column">
              <wp:posOffset>1124695</wp:posOffset>
            </wp:positionH>
            <wp:positionV relativeFrom="paragraph">
              <wp:posOffset>8890</wp:posOffset>
            </wp:positionV>
            <wp:extent cx="4027170" cy="3144520"/>
            <wp:effectExtent l="0" t="0" r="0" b="0"/>
            <wp:wrapTight wrapText="bothSides">
              <wp:wrapPolygon edited="0">
                <wp:start x="0" y="0"/>
                <wp:lineTo x="0" y="21460"/>
                <wp:lineTo x="21457" y="21460"/>
                <wp:lineTo x="21457" y="0"/>
                <wp:lineTo x="0" y="0"/>
              </wp:wrapPolygon>
            </wp:wrapTight>
            <wp:docPr id="960297635"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297635" name="Picture 2" descr="Tabl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27170" cy="3144520"/>
                    </a:xfrm>
                    <a:prstGeom prst="rect">
                      <a:avLst/>
                    </a:prstGeom>
                    <a:noFill/>
                    <a:ln>
                      <a:noFill/>
                    </a:ln>
                  </pic:spPr>
                </pic:pic>
              </a:graphicData>
            </a:graphic>
          </wp:anchor>
        </w:drawing>
      </w:r>
    </w:p>
    <w:p w14:paraId="0A4062E7" w14:textId="77777777" w:rsidR="000075E4" w:rsidRPr="000075E4" w:rsidRDefault="000075E4" w:rsidP="000075E4">
      <w:pPr>
        <w:spacing w:after="0"/>
        <w:rPr>
          <w:rFonts w:ascii="Times New Roman" w:hAnsi="Times New Roman" w:cs="Times New Roman"/>
          <w:b/>
          <w:bCs/>
          <w:i/>
          <w:iCs/>
          <w:sz w:val="20"/>
          <w:szCs w:val="20"/>
        </w:rPr>
      </w:pPr>
    </w:p>
    <w:p w14:paraId="631EE972" w14:textId="77777777" w:rsidR="000075E4" w:rsidRPr="000075E4" w:rsidRDefault="000075E4" w:rsidP="000075E4">
      <w:pPr>
        <w:spacing w:after="0"/>
        <w:rPr>
          <w:rFonts w:ascii="Times New Roman" w:hAnsi="Times New Roman" w:cs="Times New Roman"/>
          <w:b/>
          <w:bCs/>
          <w:i/>
          <w:iCs/>
          <w:sz w:val="20"/>
          <w:szCs w:val="20"/>
        </w:rPr>
      </w:pPr>
    </w:p>
    <w:p w14:paraId="33EE96BA" w14:textId="77777777" w:rsidR="000075E4" w:rsidRPr="000075E4" w:rsidRDefault="000075E4" w:rsidP="000075E4">
      <w:pPr>
        <w:spacing w:after="0"/>
        <w:rPr>
          <w:rFonts w:ascii="Times New Roman" w:hAnsi="Times New Roman" w:cs="Times New Roman"/>
          <w:b/>
          <w:bCs/>
          <w:i/>
          <w:iCs/>
          <w:sz w:val="20"/>
          <w:szCs w:val="20"/>
        </w:rPr>
      </w:pPr>
    </w:p>
    <w:p w14:paraId="63192F04" w14:textId="77777777" w:rsidR="000075E4" w:rsidRPr="000075E4" w:rsidRDefault="000075E4" w:rsidP="000075E4">
      <w:pPr>
        <w:spacing w:after="0"/>
        <w:rPr>
          <w:rFonts w:ascii="Times New Roman" w:hAnsi="Times New Roman" w:cs="Times New Roman"/>
          <w:b/>
          <w:bCs/>
          <w:i/>
          <w:iCs/>
          <w:sz w:val="20"/>
          <w:szCs w:val="20"/>
        </w:rPr>
      </w:pPr>
    </w:p>
    <w:p w14:paraId="582D974D" w14:textId="77777777" w:rsidR="000075E4" w:rsidRPr="000075E4" w:rsidRDefault="000075E4" w:rsidP="000075E4">
      <w:pPr>
        <w:spacing w:after="0"/>
        <w:rPr>
          <w:rFonts w:ascii="Times New Roman" w:hAnsi="Times New Roman" w:cs="Times New Roman"/>
          <w:b/>
          <w:bCs/>
          <w:i/>
          <w:iCs/>
          <w:sz w:val="20"/>
          <w:szCs w:val="20"/>
        </w:rPr>
      </w:pPr>
    </w:p>
    <w:p w14:paraId="68123F8F" w14:textId="77777777" w:rsidR="000075E4" w:rsidRPr="000075E4" w:rsidRDefault="000075E4" w:rsidP="000075E4">
      <w:pPr>
        <w:spacing w:after="0"/>
        <w:rPr>
          <w:rFonts w:ascii="Times New Roman" w:hAnsi="Times New Roman" w:cs="Times New Roman"/>
          <w:b/>
          <w:bCs/>
          <w:sz w:val="20"/>
          <w:szCs w:val="20"/>
        </w:rPr>
      </w:pPr>
    </w:p>
    <w:p w14:paraId="1F1D41F2" w14:textId="77777777" w:rsidR="000075E4" w:rsidRPr="000075E4" w:rsidRDefault="000075E4" w:rsidP="000075E4">
      <w:pPr>
        <w:spacing w:after="0"/>
        <w:rPr>
          <w:rFonts w:ascii="Times New Roman" w:hAnsi="Times New Roman" w:cs="Times New Roman"/>
          <w:b/>
          <w:bCs/>
          <w:sz w:val="20"/>
          <w:szCs w:val="20"/>
        </w:rPr>
      </w:pPr>
    </w:p>
    <w:p w14:paraId="40779118" w14:textId="77777777" w:rsidR="000075E4" w:rsidRPr="000075E4" w:rsidRDefault="000075E4" w:rsidP="000075E4">
      <w:pPr>
        <w:spacing w:after="0"/>
        <w:rPr>
          <w:rFonts w:ascii="Times New Roman" w:hAnsi="Times New Roman" w:cs="Times New Roman"/>
          <w:b/>
          <w:bCs/>
          <w:sz w:val="20"/>
          <w:szCs w:val="20"/>
        </w:rPr>
      </w:pPr>
    </w:p>
    <w:p w14:paraId="460617B1" w14:textId="77777777" w:rsidR="000075E4" w:rsidRPr="000075E4" w:rsidRDefault="000075E4" w:rsidP="000075E4">
      <w:pPr>
        <w:spacing w:after="0"/>
        <w:rPr>
          <w:rFonts w:ascii="Times New Roman" w:hAnsi="Times New Roman" w:cs="Times New Roman"/>
          <w:b/>
          <w:bCs/>
          <w:sz w:val="20"/>
          <w:szCs w:val="20"/>
        </w:rPr>
      </w:pPr>
    </w:p>
    <w:p w14:paraId="72C7B033" w14:textId="77777777" w:rsidR="000075E4" w:rsidRPr="000075E4" w:rsidRDefault="000075E4" w:rsidP="000075E4">
      <w:pPr>
        <w:spacing w:after="0"/>
        <w:rPr>
          <w:rFonts w:ascii="Times New Roman" w:hAnsi="Times New Roman" w:cs="Times New Roman"/>
          <w:b/>
          <w:bCs/>
          <w:sz w:val="20"/>
          <w:szCs w:val="20"/>
        </w:rPr>
      </w:pPr>
    </w:p>
    <w:p w14:paraId="71BF78A1" w14:textId="77777777" w:rsidR="000075E4" w:rsidRPr="000075E4" w:rsidRDefault="000075E4" w:rsidP="000075E4">
      <w:pPr>
        <w:spacing w:after="0"/>
        <w:rPr>
          <w:rFonts w:ascii="Times New Roman" w:hAnsi="Times New Roman" w:cs="Times New Roman"/>
          <w:b/>
          <w:bCs/>
          <w:sz w:val="20"/>
          <w:szCs w:val="20"/>
        </w:rPr>
      </w:pPr>
    </w:p>
    <w:p w14:paraId="5983AC1A" w14:textId="77777777" w:rsidR="000075E4" w:rsidRPr="000075E4" w:rsidRDefault="000075E4" w:rsidP="000075E4">
      <w:pPr>
        <w:spacing w:after="0"/>
        <w:rPr>
          <w:rFonts w:ascii="Times New Roman" w:hAnsi="Times New Roman" w:cs="Times New Roman"/>
          <w:b/>
          <w:bCs/>
          <w:sz w:val="20"/>
          <w:szCs w:val="20"/>
        </w:rPr>
      </w:pPr>
    </w:p>
    <w:p w14:paraId="2B6E45C7" w14:textId="77777777" w:rsidR="000075E4" w:rsidRPr="000075E4" w:rsidRDefault="000075E4" w:rsidP="000075E4">
      <w:pPr>
        <w:spacing w:after="0"/>
        <w:rPr>
          <w:rFonts w:ascii="Times New Roman" w:hAnsi="Times New Roman" w:cs="Times New Roman"/>
          <w:b/>
          <w:bCs/>
          <w:sz w:val="20"/>
          <w:szCs w:val="20"/>
        </w:rPr>
      </w:pPr>
    </w:p>
    <w:p w14:paraId="40779F16" w14:textId="77777777" w:rsidR="000075E4" w:rsidRPr="000075E4" w:rsidRDefault="000075E4" w:rsidP="000075E4">
      <w:pPr>
        <w:spacing w:after="0"/>
        <w:rPr>
          <w:rFonts w:ascii="Times New Roman" w:hAnsi="Times New Roman" w:cs="Times New Roman"/>
          <w:b/>
          <w:bCs/>
          <w:sz w:val="20"/>
          <w:szCs w:val="20"/>
        </w:rPr>
      </w:pPr>
    </w:p>
    <w:p w14:paraId="481EE6E2" w14:textId="77777777" w:rsidR="000075E4" w:rsidRPr="000075E4" w:rsidRDefault="000075E4" w:rsidP="000075E4">
      <w:pPr>
        <w:spacing w:after="0"/>
        <w:rPr>
          <w:rFonts w:ascii="Times New Roman" w:hAnsi="Times New Roman" w:cs="Times New Roman"/>
          <w:b/>
          <w:bCs/>
          <w:sz w:val="20"/>
          <w:szCs w:val="20"/>
        </w:rPr>
      </w:pPr>
    </w:p>
    <w:p w14:paraId="648C4869" w14:textId="77777777" w:rsidR="000075E4" w:rsidRPr="000075E4" w:rsidRDefault="000075E4" w:rsidP="000075E4">
      <w:pPr>
        <w:spacing w:after="0"/>
        <w:rPr>
          <w:rFonts w:ascii="Times New Roman" w:hAnsi="Times New Roman" w:cs="Times New Roman"/>
          <w:b/>
          <w:bCs/>
          <w:sz w:val="20"/>
          <w:szCs w:val="20"/>
        </w:rPr>
      </w:pPr>
    </w:p>
    <w:p w14:paraId="74C2DBF4" w14:textId="77777777" w:rsidR="000075E4" w:rsidRPr="000075E4" w:rsidRDefault="000075E4" w:rsidP="000075E4">
      <w:pPr>
        <w:spacing w:after="0"/>
        <w:rPr>
          <w:rFonts w:ascii="Times New Roman" w:hAnsi="Times New Roman" w:cs="Times New Roman"/>
          <w:b/>
          <w:bCs/>
          <w:sz w:val="20"/>
          <w:szCs w:val="20"/>
        </w:rPr>
      </w:pPr>
    </w:p>
    <w:p w14:paraId="727D0A7C" w14:textId="77777777" w:rsidR="000075E4" w:rsidRPr="000075E4" w:rsidRDefault="000075E4" w:rsidP="000075E4">
      <w:pPr>
        <w:spacing w:after="0"/>
        <w:rPr>
          <w:rFonts w:ascii="Times New Roman" w:hAnsi="Times New Roman" w:cs="Times New Roman"/>
          <w:b/>
          <w:bCs/>
          <w:sz w:val="20"/>
          <w:szCs w:val="20"/>
        </w:rPr>
      </w:pPr>
    </w:p>
    <w:p w14:paraId="4E3231E7" w14:textId="77777777" w:rsidR="000075E4" w:rsidRDefault="000075E4" w:rsidP="008B6332">
      <w:pPr>
        <w:spacing w:after="0"/>
        <w:rPr>
          <w:rFonts w:ascii="Times New Roman" w:hAnsi="Times New Roman" w:cs="Times New Roman"/>
          <w:b/>
          <w:bCs/>
          <w:sz w:val="20"/>
          <w:szCs w:val="20"/>
        </w:rPr>
      </w:pPr>
    </w:p>
    <w:p w14:paraId="453E78C3" w14:textId="77777777" w:rsidR="008B6332" w:rsidRPr="00DA2586" w:rsidRDefault="008B6332" w:rsidP="008B6332">
      <w:pPr>
        <w:spacing w:after="0"/>
        <w:rPr>
          <w:rFonts w:ascii="Times New Roman" w:hAnsi="Times New Roman" w:cs="Times New Roman"/>
          <w:sz w:val="20"/>
          <w:szCs w:val="20"/>
        </w:rPr>
      </w:pPr>
    </w:p>
    <w:p w14:paraId="07CE0995" w14:textId="3677065F" w:rsidR="00B10C38" w:rsidRPr="00DA2586" w:rsidRDefault="00B10C38" w:rsidP="00B10C38">
      <w:pPr>
        <w:pStyle w:val="Default"/>
        <w:rPr>
          <w:rFonts w:ascii="Times New Roman" w:hAnsi="Times New Roman" w:cs="Times New Roman"/>
          <w:color w:val="2E74B5" w:themeColor="accent5" w:themeShade="BF"/>
          <w:sz w:val="20"/>
          <w:szCs w:val="20"/>
        </w:rPr>
      </w:pPr>
      <w:r w:rsidRPr="00DA2586">
        <w:rPr>
          <w:rFonts w:ascii="Times New Roman" w:hAnsi="Times New Roman" w:cs="Times New Roman"/>
          <w:b/>
          <w:bCs/>
          <w:color w:val="2E74B5" w:themeColor="accent5" w:themeShade="BF"/>
          <w:sz w:val="20"/>
          <w:szCs w:val="20"/>
        </w:rPr>
        <w:t xml:space="preserve">Q. I am in the military, and so is my spouse. How does that impact my housing eligibility? </w:t>
      </w:r>
    </w:p>
    <w:p w14:paraId="42EF6732" w14:textId="3944CDBD" w:rsidR="00B10C38" w:rsidRDefault="00B10C38" w:rsidP="00B10C38">
      <w:pPr>
        <w:pStyle w:val="Default"/>
        <w:rPr>
          <w:rFonts w:ascii="Times New Roman" w:hAnsi="Times New Roman" w:cs="Times New Roman"/>
          <w:b/>
          <w:bCs/>
          <w:sz w:val="20"/>
          <w:szCs w:val="20"/>
        </w:rPr>
      </w:pPr>
      <w:r w:rsidRPr="00DA2586">
        <w:rPr>
          <w:rFonts w:ascii="Times New Roman" w:hAnsi="Times New Roman" w:cs="Times New Roman"/>
          <w:b/>
          <w:bCs/>
          <w:sz w:val="20"/>
          <w:szCs w:val="20"/>
        </w:rPr>
        <w:t xml:space="preserve">A: </w:t>
      </w:r>
      <w:r w:rsidR="00F73DF6" w:rsidRPr="00F73DF6">
        <w:rPr>
          <w:rFonts w:ascii="Times New Roman" w:hAnsi="Times New Roman" w:cs="Times New Roman"/>
          <w:b/>
          <w:bCs/>
          <w:sz w:val="20"/>
          <w:szCs w:val="20"/>
        </w:rPr>
        <w:t>When both spouses are in the military and stationed together in an OCONUS (Outside Continental United States) location, housing eligibility is determined by command sponsorship. The service member who has command sponsorship of the dependents will be the basis for the housing assignment. If there are no dependent children, eligibility is determined by the higher-ranking member, ensuring that housing assignments reflect both family composition and rank structure.</w:t>
      </w:r>
    </w:p>
    <w:p w14:paraId="048CB325" w14:textId="77777777" w:rsidR="00B10C38" w:rsidRPr="00DA2586" w:rsidRDefault="00B10C38" w:rsidP="00B10C38">
      <w:pPr>
        <w:pStyle w:val="Default"/>
        <w:rPr>
          <w:rFonts w:ascii="Times New Roman" w:hAnsi="Times New Roman" w:cs="Times New Roman"/>
          <w:sz w:val="20"/>
          <w:szCs w:val="20"/>
        </w:rPr>
      </w:pPr>
    </w:p>
    <w:p w14:paraId="49EC1F6B" w14:textId="6CFD6A79" w:rsidR="007E3BF5" w:rsidRPr="00DA2586" w:rsidRDefault="00B46DF3" w:rsidP="007E3BF5">
      <w:pPr>
        <w:spacing w:after="0"/>
        <w:rPr>
          <w:rFonts w:ascii="Times New Roman" w:hAnsi="Times New Roman" w:cs="Times New Roman"/>
          <w:b/>
          <w:bCs/>
          <w:color w:val="4472C4" w:themeColor="accent1"/>
          <w:sz w:val="20"/>
          <w:szCs w:val="20"/>
        </w:rPr>
      </w:pPr>
      <w:r w:rsidRPr="00DA2586">
        <w:rPr>
          <w:rFonts w:ascii="Times New Roman" w:hAnsi="Times New Roman" w:cs="Times New Roman"/>
          <w:b/>
          <w:bCs/>
          <w:color w:val="4472C4" w:themeColor="accent1"/>
          <w:sz w:val="20"/>
          <w:szCs w:val="20"/>
        </w:rPr>
        <w:t>Q.  I am a military member</w:t>
      </w:r>
      <w:r w:rsidR="007E3BF5" w:rsidRPr="00DA2586">
        <w:rPr>
          <w:rFonts w:ascii="Times New Roman" w:hAnsi="Times New Roman" w:cs="Times New Roman"/>
          <w:b/>
          <w:bCs/>
          <w:color w:val="4472C4" w:themeColor="accent1"/>
          <w:sz w:val="20"/>
          <w:szCs w:val="20"/>
        </w:rPr>
        <w:t xml:space="preserve"> with command sponsored dependents</w:t>
      </w:r>
      <w:r w:rsidRPr="00DA2586">
        <w:rPr>
          <w:rFonts w:ascii="Times New Roman" w:hAnsi="Times New Roman" w:cs="Times New Roman"/>
          <w:b/>
          <w:bCs/>
          <w:color w:val="4472C4" w:themeColor="accent1"/>
          <w:sz w:val="20"/>
          <w:szCs w:val="20"/>
        </w:rPr>
        <w:t>. Am I allowed to move off base?</w:t>
      </w:r>
    </w:p>
    <w:p w14:paraId="274644A8" w14:textId="3CE581EB" w:rsidR="00B72B34" w:rsidRDefault="004E591D" w:rsidP="007E3BF5">
      <w:pPr>
        <w:spacing w:after="0"/>
        <w:rPr>
          <w:rFonts w:ascii="Times New Roman" w:hAnsi="Times New Roman" w:cs="Times New Roman"/>
          <w:b/>
          <w:bCs/>
          <w:sz w:val="20"/>
          <w:szCs w:val="20"/>
        </w:rPr>
      </w:pPr>
      <w:r w:rsidRPr="004E591D">
        <w:rPr>
          <w:rFonts w:ascii="Times New Roman" w:hAnsi="Times New Roman" w:cs="Times New Roman"/>
          <w:b/>
          <w:bCs/>
          <w:sz w:val="20"/>
          <w:szCs w:val="20"/>
        </w:rPr>
        <w:t>A: Accompanied active-duty personnel are typically assigned to government-owned family housing, provided adequate inventory is available. If suitable housing exists, you may be offered up to two options. Should you wish to reside off base instead, you must request an Exception to Policy (ETP), which may impact your Temporary Lodging Allowance (TLA) entitlement. Each branch of service has its own procedures for authorizing off-base residency, so it is essential to consult your chain of command for specific guidance.</w:t>
      </w:r>
    </w:p>
    <w:p w14:paraId="2DB51104" w14:textId="77777777" w:rsidR="00262D5E" w:rsidRDefault="00262D5E" w:rsidP="007E3BF5">
      <w:pPr>
        <w:spacing w:after="0"/>
        <w:rPr>
          <w:rFonts w:ascii="Times New Roman" w:hAnsi="Times New Roman" w:cs="Times New Roman"/>
          <w:b/>
          <w:bCs/>
          <w:sz w:val="20"/>
          <w:szCs w:val="20"/>
        </w:rPr>
      </w:pPr>
    </w:p>
    <w:p w14:paraId="2BA4E75D" w14:textId="77777777" w:rsidR="00262D5E" w:rsidRPr="00DA2586" w:rsidRDefault="00262D5E" w:rsidP="007E3BF5">
      <w:pPr>
        <w:spacing w:after="0"/>
        <w:rPr>
          <w:rFonts w:ascii="Times New Roman" w:hAnsi="Times New Roman" w:cs="Times New Roman"/>
          <w:b/>
          <w:bCs/>
          <w:sz w:val="20"/>
          <w:szCs w:val="20"/>
        </w:rPr>
      </w:pPr>
    </w:p>
    <w:p w14:paraId="03755C4B" w14:textId="4BB5DD20" w:rsidR="00B72B34" w:rsidRPr="00DA2586" w:rsidRDefault="004E591D" w:rsidP="007E3BF5">
      <w:pPr>
        <w:spacing w:after="0"/>
        <w:rPr>
          <w:rFonts w:ascii="Times New Roman" w:hAnsi="Times New Roman" w:cs="Times New Roman"/>
          <w:b/>
          <w:bCs/>
          <w:sz w:val="20"/>
          <w:szCs w:val="20"/>
        </w:rPr>
      </w:pPr>
      <w:r w:rsidRPr="00DA2586">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397ECF94" wp14:editId="2E13FC0B">
                <wp:simplePos x="0" y="0"/>
                <wp:positionH relativeFrom="margin">
                  <wp:posOffset>-46101</wp:posOffset>
                </wp:positionH>
                <wp:positionV relativeFrom="paragraph">
                  <wp:posOffset>62205</wp:posOffset>
                </wp:positionV>
                <wp:extent cx="1828800" cy="1828800"/>
                <wp:effectExtent l="38100" t="38100" r="123825" b="109855"/>
                <wp:wrapSquare wrapText="bothSides"/>
                <wp:docPr id="506486276"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accent5">
                            <a:lumMod val="60000"/>
                            <a:lumOff val="40000"/>
                          </a:schemeClr>
                        </a:solidFill>
                        <a:ln w="6350">
                          <a:solidFill>
                            <a:schemeClr val="accent5">
                              <a:lumMod val="60000"/>
                              <a:lumOff val="40000"/>
                            </a:schemeClr>
                          </a:solidFill>
                        </a:ln>
                        <a:effectLst>
                          <a:outerShdw blurRad="50800" dist="38100" dir="2700000" algn="tl" rotWithShape="0">
                            <a:prstClr val="black">
                              <a:alpha val="40000"/>
                            </a:prstClr>
                          </a:outerShdw>
                        </a:effectLst>
                      </wps:spPr>
                      <wps:txbx>
                        <w:txbxContent>
                          <w:p w14:paraId="5415578E" w14:textId="77777777" w:rsidR="003465E7" w:rsidRPr="00613DF9" w:rsidRDefault="003465E7" w:rsidP="00963ED2">
                            <w:pPr>
                              <w:spacing w:after="0"/>
                              <w:rPr>
                                <w:rFonts w:ascii="Times New Roman" w:hAnsi="Times New Roman" w:cs="Times New Roman"/>
                                <w:b/>
                                <w:bCs/>
                                <w:sz w:val="32"/>
                                <w:szCs w:val="32"/>
                              </w:rPr>
                            </w:pPr>
                            <w:r w:rsidRPr="00613DF9">
                              <w:rPr>
                                <w:rFonts w:ascii="Times New Roman" w:hAnsi="Times New Roman" w:cs="Times New Roman"/>
                                <w:b/>
                                <w:bCs/>
                                <w:sz w:val="32"/>
                                <w:szCs w:val="32"/>
                              </w:rPr>
                              <w:t>HOUSING WAITLIST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97ECF94" id="_x0000_s1027" type="#_x0000_t202" style="position:absolute;margin-left:-3.65pt;margin-top:4.9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" fillcolor="#9cc2e5 [1944]" strokecolor="#9cc2e5 [1944]" strokeweight=".5pt">
                <v:shadow on="t" color="black" opacity="26214f" origin="-.5,-.5" offset=".74836mm,.74836mm"/>
                <v:textbox style="mso-fit-shape-to-text:t">
                  <w:txbxContent>
                    <w:p w14:paraId="5415578E" w14:textId="77777777" w:rsidR="003465E7" w:rsidRPr="00613DF9" w:rsidRDefault="003465E7" w:rsidP="00963ED2">
                      <w:pPr>
                        <w:spacing w:after="0"/>
                        <w:rPr>
                          <w:rFonts w:ascii="Times New Roman" w:hAnsi="Times New Roman" w:cs="Times New Roman"/>
                          <w:b/>
                          <w:bCs/>
                          <w:sz w:val="32"/>
                          <w:szCs w:val="32"/>
                        </w:rPr>
                      </w:pPr>
                      <w:r w:rsidRPr="00613DF9">
                        <w:rPr>
                          <w:rFonts w:ascii="Times New Roman" w:hAnsi="Times New Roman" w:cs="Times New Roman"/>
                          <w:b/>
                          <w:bCs/>
                          <w:sz w:val="32"/>
                          <w:szCs w:val="32"/>
                        </w:rPr>
                        <w:t>HOUSING WAITLIST</w:t>
                      </w:r>
                    </w:p>
                  </w:txbxContent>
                </v:textbox>
                <w10:wrap type="square" anchorx="margin"/>
              </v:shape>
            </w:pict>
          </mc:Fallback>
        </mc:AlternateContent>
      </w:r>
    </w:p>
    <w:p w14:paraId="22F9ACEC" w14:textId="77777777" w:rsidR="003465E7" w:rsidRPr="00DA2586" w:rsidRDefault="003465E7" w:rsidP="007E3BF5">
      <w:pPr>
        <w:spacing w:after="0"/>
        <w:rPr>
          <w:rFonts w:ascii="Times New Roman" w:hAnsi="Times New Roman" w:cs="Times New Roman"/>
          <w:b/>
          <w:bCs/>
          <w:sz w:val="20"/>
          <w:szCs w:val="20"/>
        </w:rPr>
      </w:pPr>
    </w:p>
    <w:p w14:paraId="06F023D6" w14:textId="77777777" w:rsidR="001A1B03" w:rsidRPr="00DA2586" w:rsidRDefault="001A1B03" w:rsidP="007E3BF5">
      <w:pPr>
        <w:spacing w:after="0"/>
        <w:rPr>
          <w:rFonts w:ascii="Times New Roman" w:hAnsi="Times New Roman" w:cs="Times New Roman"/>
          <w:b/>
          <w:bCs/>
          <w:color w:val="2E74B5" w:themeColor="accent5" w:themeShade="BF"/>
          <w:sz w:val="20"/>
          <w:szCs w:val="20"/>
        </w:rPr>
      </w:pPr>
    </w:p>
    <w:p w14:paraId="2A1E2434" w14:textId="77777777" w:rsidR="004E591D" w:rsidRDefault="004E591D" w:rsidP="007E3BF5">
      <w:pPr>
        <w:spacing w:after="0"/>
        <w:rPr>
          <w:rFonts w:ascii="Times New Roman" w:hAnsi="Times New Roman" w:cs="Times New Roman"/>
          <w:b/>
          <w:bCs/>
          <w:color w:val="2E74B5" w:themeColor="accent5" w:themeShade="BF"/>
          <w:sz w:val="20"/>
          <w:szCs w:val="20"/>
        </w:rPr>
      </w:pPr>
    </w:p>
    <w:p w14:paraId="7FD11F48" w14:textId="1AF0FCC7" w:rsidR="00B72B34" w:rsidRPr="00DA2586" w:rsidRDefault="00B72B34" w:rsidP="007E3BF5">
      <w:pPr>
        <w:spacing w:after="0"/>
        <w:rPr>
          <w:rFonts w:ascii="Times New Roman" w:hAnsi="Times New Roman" w:cs="Times New Roman"/>
          <w:b/>
          <w:bCs/>
          <w:color w:val="2E74B5" w:themeColor="accent5" w:themeShade="BF"/>
          <w:sz w:val="20"/>
          <w:szCs w:val="20"/>
        </w:rPr>
      </w:pPr>
      <w:r w:rsidRPr="00DA2586">
        <w:rPr>
          <w:rFonts w:ascii="Times New Roman" w:hAnsi="Times New Roman" w:cs="Times New Roman"/>
          <w:b/>
          <w:bCs/>
          <w:color w:val="2E74B5" w:themeColor="accent5" w:themeShade="BF"/>
          <w:sz w:val="20"/>
          <w:szCs w:val="20"/>
        </w:rPr>
        <w:t>Q. How is my control/effective date determined?</w:t>
      </w:r>
    </w:p>
    <w:p w14:paraId="481E63A7" w14:textId="77777777" w:rsidR="00083427" w:rsidRPr="00DA2586" w:rsidRDefault="00B72B34" w:rsidP="007E3BF5">
      <w:pPr>
        <w:spacing w:after="0"/>
        <w:rPr>
          <w:rFonts w:ascii="Times New Roman" w:hAnsi="Times New Roman" w:cs="Times New Roman"/>
          <w:b/>
          <w:bCs/>
          <w:sz w:val="20"/>
          <w:szCs w:val="20"/>
        </w:rPr>
      </w:pPr>
      <w:r w:rsidRPr="00DA2586">
        <w:rPr>
          <w:rFonts w:ascii="Times New Roman" w:hAnsi="Times New Roman" w:cs="Times New Roman"/>
          <w:b/>
          <w:bCs/>
          <w:sz w:val="20"/>
          <w:szCs w:val="20"/>
        </w:rPr>
        <w:t xml:space="preserve">A. Your position on the waiting list is determined </w:t>
      </w:r>
      <w:r w:rsidR="00083427" w:rsidRPr="00DA2586">
        <w:rPr>
          <w:rFonts w:ascii="Times New Roman" w:hAnsi="Times New Roman" w:cs="Times New Roman"/>
          <w:b/>
          <w:bCs/>
          <w:sz w:val="20"/>
          <w:szCs w:val="20"/>
        </w:rPr>
        <w:t>by date p</w:t>
      </w:r>
      <w:r w:rsidR="00766AB6" w:rsidRPr="00DA2586">
        <w:rPr>
          <w:rFonts w:ascii="Times New Roman" w:hAnsi="Times New Roman" w:cs="Times New Roman"/>
          <w:b/>
          <w:bCs/>
          <w:sz w:val="20"/>
          <w:szCs w:val="20"/>
        </w:rPr>
        <w:t>riority</w:t>
      </w:r>
      <w:r w:rsidR="00083427" w:rsidRPr="00DA2586">
        <w:rPr>
          <w:rFonts w:ascii="Times New Roman" w:hAnsi="Times New Roman" w:cs="Times New Roman"/>
          <w:b/>
          <w:bCs/>
          <w:sz w:val="20"/>
          <w:szCs w:val="20"/>
        </w:rPr>
        <w:t xml:space="preserve">: </w:t>
      </w:r>
    </w:p>
    <w:p w14:paraId="4716BB37" w14:textId="06777E10" w:rsidR="00D638F7" w:rsidRPr="00DA2586" w:rsidRDefault="00D638F7" w:rsidP="00D638F7">
      <w:pPr>
        <w:pStyle w:val="ListParagraph"/>
        <w:numPr>
          <w:ilvl w:val="0"/>
          <w:numId w:val="2"/>
        </w:numPr>
        <w:spacing w:after="0"/>
        <w:rPr>
          <w:rFonts w:ascii="Times New Roman" w:hAnsi="Times New Roman" w:cs="Times New Roman"/>
          <w:b/>
          <w:bCs/>
          <w:sz w:val="20"/>
          <w:szCs w:val="20"/>
        </w:rPr>
      </w:pPr>
      <w:r w:rsidRPr="00DA2586">
        <w:rPr>
          <w:rFonts w:ascii="Times New Roman" w:hAnsi="Times New Roman" w:cs="Times New Roman"/>
          <w:b/>
          <w:bCs/>
          <w:sz w:val="20"/>
          <w:szCs w:val="20"/>
        </w:rPr>
        <w:t>D</w:t>
      </w:r>
      <w:r w:rsidR="00083427" w:rsidRPr="00DA2586">
        <w:rPr>
          <w:rFonts w:ascii="Times New Roman" w:hAnsi="Times New Roman" w:cs="Times New Roman"/>
          <w:b/>
          <w:bCs/>
          <w:sz w:val="20"/>
          <w:szCs w:val="20"/>
        </w:rPr>
        <w:t xml:space="preserve">eparture </w:t>
      </w:r>
      <w:r w:rsidRPr="00DA2586">
        <w:rPr>
          <w:rFonts w:ascii="Times New Roman" w:hAnsi="Times New Roman" w:cs="Times New Roman"/>
          <w:b/>
          <w:bCs/>
          <w:sz w:val="20"/>
          <w:szCs w:val="20"/>
        </w:rPr>
        <w:t xml:space="preserve">date </w:t>
      </w:r>
      <w:r w:rsidR="00083427" w:rsidRPr="00DA2586">
        <w:rPr>
          <w:rFonts w:ascii="Times New Roman" w:hAnsi="Times New Roman" w:cs="Times New Roman"/>
          <w:b/>
          <w:bCs/>
          <w:sz w:val="20"/>
          <w:szCs w:val="20"/>
        </w:rPr>
        <w:t>from last duty station</w:t>
      </w:r>
      <w:r w:rsidRPr="00DA2586">
        <w:rPr>
          <w:rFonts w:ascii="Times New Roman" w:hAnsi="Times New Roman" w:cs="Times New Roman"/>
          <w:b/>
          <w:bCs/>
          <w:sz w:val="20"/>
          <w:szCs w:val="20"/>
        </w:rPr>
        <w:t xml:space="preserve"> (Newly inbound) Effective date of application (walk in apply)</w:t>
      </w:r>
    </w:p>
    <w:p w14:paraId="0599EAD3" w14:textId="7B466537" w:rsidR="00D638F7" w:rsidRPr="00DA2586" w:rsidRDefault="00D638F7" w:rsidP="00D638F7">
      <w:pPr>
        <w:pStyle w:val="ListParagraph"/>
        <w:numPr>
          <w:ilvl w:val="0"/>
          <w:numId w:val="2"/>
        </w:numPr>
        <w:spacing w:after="0"/>
        <w:rPr>
          <w:rFonts w:ascii="Times New Roman" w:hAnsi="Times New Roman" w:cs="Times New Roman"/>
          <w:b/>
          <w:bCs/>
          <w:sz w:val="20"/>
          <w:szCs w:val="20"/>
        </w:rPr>
      </w:pPr>
      <w:r w:rsidRPr="00DA2586">
        <w:rPr>
          <w:rFonts w:ascii="Times New Roman" w:hAnsi="Times New Roman" w:cs="Times New Roman"/>
          <w:b/>
          <w:bCs/>
          <w:sz w:val="20"/>
          <w:szCs w:val="20"/>
        </w:rPr>
        <w:t>G</w:t>
      </w:r>
      <w:r w:rsidR="00766AB6" w:rsidRPr="00DA2586">
        <w:rPr>
          <w:rFonts w:ascii="Times New Roman" w:hAnsi="Times New Roman" w:cs="Times New Roman"/>
          <w:b/>
          <w:bCs/>
          <w:sz w:val="20"/>
          <w:szCs w:val="20"/>
        </w:rPr>
        <w:t>rade</w:t>
      </w:r>
      <w:r w:rsidRPr="00DA2586">
        <w:rPr>
          <w:rFonts w:ascii="Times New Roman" w:hAnsi="Times New Roman" w:cs="Times New Roman"/>
          <w:b/>
          <w:bCs/>
          <w:sz w:val="20"/>
          <w:szCs w:val="20"/>
        </w:rPr>
        <w:t xml:space="preserve"> </w:t>
      </w:r>
      <w:r w:rsidR="00766AB6" w:rsidRPr="00DA2586">
        <w:rPr>
          <w:rFonts w:ascii="Times New Roman" w:hAnsi="Times New Roman" w:cs="Times New Roman"/>
          <w:b/>
          <w:bCs/>
          <w:sz w:val="20"/>
          <w:szCs w:val="20"/>
        </w:rPr>
        <w:t xml:space="preserve">date of rank (DOR) </w:t>
      </w:r>
    </w:p>
    <w:p w14:paraId="0D21C19D" w14:textId="182C79D4" w:rsidR="00D638F7" w:rsidRPr="00DA2586" w:rsidRDefault="00D638F7" w:rsidP="00D638F7">
      <w:pPr>
        <w:pStyle w:val="ListParagraph"/>
        <w:numPr>
          <w:ilvl w:val="0"/>
          <w:numId w:val="2"/>
        </w:numPr>
        <w:spacing w:after="0"/>
        <w:rPr>
          <w:rFonts w:ascii="Times New Roman" w:hAnsi="Times New Roman" w:cs="Times New Roman"/>
          <w:b/>
          <w:bCs/>
          <w:sz w:val="20"/>
          <w:szCs w:val="20"/>
        </w:rPr>
      </w:pPr>
      <w:r w:rsidRPr="00DA2586">
        <w:rPr>
          <w:rFonts w:ascii="Times New Roman" w:hAnsi="Times New Roman" w:cs="Times New Roman"/>
          <w:b/>
          <w:bCs/>
          <w:sz w:val="20"/>
          <w:szCs w:val="20"/>
        </w:rPr>
        <w:t>L</w:t>
      </w:r>
      <w:r w:rsidR="00766AB6" w:rsidRPr="00DA2586">
        <w:rPr>
          <w:rFonts w:ascii="Times New Roman" w:hAnsi="Times New Roman" w:cs="Times New Roman"/>
          <w:b/>
          <w:bCs/>
          <w:sz w:val="20"/>
          <w:szCs w:val="20"/>
        </w:rPr>
        <w:t>ength of service</w:t>
      </w:r>
    </w:p>
    <w:p w14:paraId="0D572304" w14:textId="29A35D7E" w:rsidR="00B72B34" w:rsidRPr="00DA2586" w:rsidRDefault="00D638F7" w:rsidP="00D638F7">
      <w:pPr>
        <w:pStyle w:val="ListParagraph"/>
        <w:numPr>
          <w:ilvl w:val="0"/>
          <w:numId w:val="2"/>
        </w:numPr>
        <w:spacing w:after="0"/>
        <w:rPr>
          <w:rFonts w:ascii="Times New Roman" w:hAnsi="Times New Roman" w:cs="Times New Roman"/>
          <w:b/>
          <w:bCs/>
          <w:sz w:val="20"/>
          <w:szCs w:val="20"/>
        </w:rPr>
      </w:pPr>
      <w:r w:rsidRPr="00DA2586">
        <w:rPr>
          <w:rFonts w:ascii="Times New Roman" w:hAnsi="Times New Roman" w:cs="Times New Roman"/>
          <w:b/>
          <w:bCs/>
          <w:sz w:val="20"/>
          <w:szCs w:val="20"/>
        </w:rPr>
        <w:t>D</w:t>
      </w:r>
      <w:r w:rsidR="00766AB6" w:rsidRPr="00DA2586">
        <w:rPr>
          <w:rFonts w:ascii="Times New Roman" w:hAnsi="Times New Roman" w:cs="Times New Roman"/>
          <w:b/>
          <w:bCs/>
          <w:sz w:val="20"/>
          <w:szCs w:val="20"/>
        </w:rPr>
        <w:t>ate of birth</w:t>
      </w:r>
    </w:p>
    <w:p w14:paraId="24A26145" w14:textId="77777777" w:rsidR="00D638F7" w:rsidRPr="00DA2586" w:rsidRDefault="00D638F7" w:rsidP="00D638F7">
      <w:pPr>
        <w:spacing w:after="0"/>
        <w:rPr>
          <w:rFonts w:ascii="Times New Roman" w:hAnsi="Times New Roman" w:cs="Times New Roman"/>
          <w:b/>
          <w:bCs/>
          <w:sz w:val="20"/>
          <w:szCs w:val="20"/>
        </w:rPr>
      </w:pPr>
    </w:p>
    <w:p w14:paraId="2E38615E" w14:textId="3326ABB3" w:rsidR="00341E36" w:rsidRPr="00DA2586" w:rsidRDefault="001A1B03" w:rsidP="00341E36">
      <w:pPr>
        <w:spacing w:after="0"/>
        <w:rPr>
          <w:rFonts w:ascii="Times New Roman" w:hAnsi="Times New Roman" w:cs="Times New Roman"/>
          <w:b/>
          <w:bCs/>
          <w:color w:val="2E74B5" w:themeColor="accent5" w:themeShade="BF"/>
          <w:sz w:val="20"/>
          <w:szCs w:val="20"/>
        </w:rPr>
      </w:pPr>
      <w:r w:rsidRPr="00DA2586">
        <w:rPr>
          <w:rFonts w:ascii="Times New Roman" w:hAnsi="Times New Roman" w:cs="Times New Roman"/>
          <w:b/>
          <w:bCs/>
          <w:color w:val="2E74B5" w:themeColor="accent5" w:themeShade="BF"/>
          <w:sz w:val="20"/>
          <w:szCs w:val="20"/>
        </w:rPr>
        <w:t xml:space="preserve">Q. </w:t>
      </w:r>
      <w:r w:rsidR="00D638F7" w:rsidRPr="00DA2586">
        <w:rPr>
          <w:rFonts w:ascii="Times New Roman" w:hAnsi="Times New Roman" w:cs="Times New Roman"/>
          <w:b/>
          <w:bCs/>
          <w:color w:val="2E74B5" w:themeColor="accent5" w:themeShade="BF"/>
          <w:sz w:val="20"/>
          <w:szCs w:val="20"/>
        </w:rPr>
        <w:t xml:space="preserve">How do I apply for an additional bedroom due to pregnancy? (ex. Residing in 2 </w:t>
      </w:r>
      <w:proofErr w:type="gramStart"/>
      <w:r w:rsidR="00D638F7" w:rsidRPr="00DA2586">
        <w:rPr>
          <w:rFonts w:ascii="Times New Roman" w:hAnsi="Times New Roman" w:cs="Times New Roman"/>
          <w:b/>
          <w:bCs/>
          <w:color w:val="2E74B5" w:themeColor="accent5" w:themeShade="BF"/>
          <w:sz w:val="20"/>
          <w:szCs w:val="20"/>
        </w:rPr>
        <w:t>bedroom</w:t>
      </w:r>
      <w:proofErr w:type="gramEnd"/>
      <w:r w:rsidR="00D638F7" w:rsidRPr="00DA2586">
        <w:rPr>
          <w:rFonts w:ascii="Times New Roman" w:hAnsi="Times New Roman" w:cs="Times New Roman"/>
          <w:b/>
          <w:bCs/>
          <w:color w:val="2E74B5" w:themeColor="accent5" w:themeShade="BF"/>
          <w:sz w:val="20"/>
          <w:szCs w:val="20"/>
        </w:rPr>
        <w:t xml:space="preserve"> need a three)?</w:t>
      </w:r>
    </w:p>
    <w:p w14:paraId="43FC2D83" w14:textId="1D6DF7C9" w:rsidR="00341E36" w:rsidRPr="00DA2586" w:rsidRDefault="00BE0793" w:rsidP="00BE0793">
      <w:pPr>
        <w:pStyle w:val="ListParagraph"/>
        <w:numPr>
          <w:ilvl w:val="0"/>
          <w:numId w:val="5"/>
        </w:numPr>
        <w:spacing w:after="0"/>
        <w:rPr>
          <w:rFonts w:ascii="Times New Roman" w:hAnsi="Times New Roman" w:cs="Times New Roman"/>
          <w:b/>
          <w:bCs/>
          <w:sz w:val="20"/>
          <w:szCs w:val="20"/>
        </w:rPr>
      </w:pPr>
      <w:r w:rsidRPr="00DA2586">
        <w:rPr>
          <w:rFonts w:ascii="Times New Roman" w:hAnsi="Times New Roman" w:cs="Times New Roman"/>
          <w:b/>
          <w:bCs/>
          <w:sz w:val="20"/>
          <w:szCs w:val="20"/>
        </w:rPr>
        <w:t xml:space="preserve">(Option 1) </w:t>
      </w:r>
      <w:r w:rsidR="00341E36" w:rsidRPr="00DA2586">
        <w:rPr>
          <w:rFonts w:ascii="Times New Roman" w:hAnsi="Times New Roman" w:cs="Times New Roman"/>
          <w:b/>
          <w:bCs/>
          <w:sz w:val="20"/>
          <w:szCs w:val="20"/>
        </w:rPr>
        <w:t>Apply with pregnancy statement (from military medical clinic) and be placed on waiting list with the due date as the effective date. Unless the waiting list is exhausted, housing is not assigned until the event triggering the entitlement occurs.  If housing is available with no other families waiting you will be offered units.  Move will be no cost to the government.</w:t>
      </w:r>
    </w:p>
    <w:p w14:paraId="181F04BD" w14:textId="77777777" w:rsidR="00D638F7" w:rsidRPr="00DA2586" w:rsidRDefault="00D638F7" w:rsidP="00D638F7">
      <w:pPr>
        <w:spacing w:after="0"/>
        <w:rPr>
          <w:rFonts w:ascii="Times New Roman" w:hAnsi="Times New Roman" w:cs="Times New Roman"/>
          <w:b/>
          <w:bCs/>
          <w:sz w:val="20"/>
          <w:szCs w:val="20"/>
        </w:rPr>
      </w:pPr>
    </w:p>
    <w:p w14:paraId="3C6AD6AD" w14:textId="5024BC59" w:rsidR="00341E36" w:rsidRPr="00DA2586" w:rsidRDefault="00BE0793" w:rsidP="00BE0793">
      <w:pPr>
        <w:pStyle w:val="ListParagraph"/>
        <w:numPr>
          <w:ilvl w:val="0"/>
          <w:numId w:val="6"/>
        </w:numPr>
        <w:spacing w:after="0"/>
        <w:rPr>
          <w:rFonts w:ascii="Times New Roman" w:hAnsi="Times New Roman" w:cs="Times New Roman"/>
          <w:b/>
          <w:bCs/>
          <w:sz w:val="20"/>
          <w:szCs w:val="20"/>
        </w:rPr>
      </w:pPr>
      <w:r w:rsidRPr="00DA2586">
        <w:rPr>
          <w:rFonts w:ascii="Times New Roman" w:hAnsi="Times New Roman" w:cs="Times New Roman"/>
          <w:b/>
          <w:bCs/>
          <w:sz w:val="20"/>
          <w:szCs w:val="20"/>
        </w:rPr>
        <w:t xml:space="preserve">(Option 2) </w:t>
      </w:r>
      <w:r w:rsidR="00341E36" w:rsidRPr="00DA2586">
        <w:rPr>
          <w:rFonts w:ascii="Times New Roman" w:hAnsi="Times New Roman" w:cs="Times New Roman"/>
          <w:b/>
          <w:bCs/>
          <w:sz w:val="20"/>
          <w:szCs w:val="20"/>
        </w:rPr>
        <w:t xml:space="preserve">Submit an </w:t>
      </w:r>
      <w:r w:rsidRPr="00DA2586">
        <w:rPr>
          <w:rFonts w:ascii="Times New Roman" w:hAnsi="Times New Roman" w:cs="Times New Roman"/>
          <w:b/>
          <w:bCs/>
          <w:sz w:val="20"/>
          <w:szCs w:val="20"/>
        </w:rPr>
        <w:t xml:space="preserve">Exception </w:t>
      </w:r>
      <w:proofErr w:type="gramStart"/>
      <w:r w:rsidRPr="00DA2586">
        <w:rPr>
          <w:rFonts w:ascii="Times New Roman" w:hAnsi="Times New Roman" w:cs="Times New Roman"/>
          <w:b/>
          <w:bCs/>
          <w:sz w:val="20"/>
          <w:szCs w:val="20"/>
        </w:rPr>
        <w:t>To</w:t>
      </w:r>
      <w:proofErr w:type="gramEnd"/>
      <w:r w:rsidRPr="00DA2586">
        <w:rPr>
          <w:rFonts w:ascii="Times New Roman" w:hAnsi="Times New Roman" w:cs="Times New Roman"/>
          <w:b/>
          <w:bCs/>
          <w:sz w:val="20"/>
          <w:szCs w:val="20"/>
        </w:rPr>
        <w:t xml:space="preserve"> Policy (</w:t>
      </w:r>
      <w:r w:rsidR="00341E36" w:rsidRPr="00DA2586">
        <w:rPr>
          <w:rFonts w:ascii="Times New Roman" w:hAnsi="Times New Roman" w:cs="Times New Roman"/>
          <w:b/>
          <w:bCs/>
          <w:sz w:val="20"/>
          <w:szCs w:val="20"/>
        </w:rPr>
        <w:t>ETP</w:t>
      </w:r>
      <w:r w:rsidRPr="00DA2586">
        <w:rPr>
          <w:rFonts w:ascii="Times New Roman" w:hAnsi="Times New Roman" w:cs="Times New Roman"/>
          <w:b/>
          <w:bCs/>
          <w:sz w:val="20"/>
          <w:szCs w:val="20"/>
        </w:rPr>
        <w:t>)</w:t>
      </w:r>
      <w:r w:rsidR="00341E36" w:rsidRPr="00DA2586">
        <w:rPr>
          <w:rFonts w:ascii="Times New Roman" w:hAnsi="Times New Roman" w:cs="Times New Roman"/>
          <w:b/>
          <w:bCs/>
          <w:sz w:val="20"/>
          <w:szCs w:val="20"/>
        </w:rPr>
        <w:t xml:space="preserve"> requesting to relocate before the baby is born.  Use the below instruction paragraphs as reference</w:t>
      </w:r>
      <w:r w:rsidRPr="00DA2586">
        <w:rPr>
          <w:rFonts w:ascii="Times New Roman" w:hAnsi="Times New Roman" w:cs="Times New Roman"/>
          <w:b/>
          <w:bCs/>
          <w:sz w:val="20"/>
          <w:szCs w:val="20"/>
        </w:rPr>
        <w:t xml:space="preserve"> (Ref: AFI 32-6000)</w:t>
      </w:r>
      <w:r w:rsidR="00341E36" w:rsidRPr="00DA2586">
        <w:rPr>
          <w:rFonts w:ascii="Times New Roman" w:hAnsi="Times New Roman" w:cs="Times New Roman"/>
          <w:b/>
          <w:bCs/>
          <w:sz w:val="20"/>
          <w:szCs w:val="20"/>
        </w:rPr>
        <w:t xml:space="preserve">.  Provide pregnancy statement (from military medical clinic) as supporting documentation.  </w:t>
      </w:r>
    </w:p>
    <w:p w14:paraId="69BA8DC0" w14:textId="77777777" w:rsidR="00341E36" w:rsidRPr="00DA2586" w:rsidRDefault="00341E36" w:rsidP="00341E36">
      <w:pPr>
        <w:spacing w:after="0"/>
        <w:rPr>
          <w:rFonts w:ascii="Times New Roman" w:hAnsi="Times New Roman" w:cs="Times New Roman"/>
          <w:b/>
          <w:bCs/>
          <w:sz w:val="20"/>
          <w:szCs w:val="20"/>
        </w:rPr>
      </w:pPr>
    </w:p>
    <w:p w14:paraId="34DCF5F6" w14:textId="57ED168B" w:rsidR="00341E36" w:rsidRPr="00DA2586" w:rsidRDefault="00BE0793" w:rsidP="00341E36">
      <w:pPr>
        <w:spacing w:after="0"/>
        <w:rPr>
          <w:rFonts w:ascii="Times New Roman" w:hAnsi="Times New Roman" w:cs="Times New Roman"/>
          <w:b/>
          <w:bCs/>
          <w:i/>
          <w:iCs/>
          <w:sz w:val="20"/>
          <w:szCs w:val="20"/>
        </w:rPr>
      </w:pPr>
      <w:r w:rsidRPr="00DA2586">
        <w:rPr>
          <w:rFonts w:ascii="Times New Roman" w:hAnsi="Times New Roman" w:cs="Times New Roman"/>
          <w:b/>
          <w:bCs/>
          <w:i/>
          <w:iCs/>
          <w:sz w:val="20"/>
          <w:szCs w:val="20"/>
        </w:rPr>
        <w:t xml:space="preserve">Para </w:t>
      </w:r>
      <w:r w:rsidR="00341E36" w:rsidRPr="00DA2586">
        <w:rPr>
          <w:rFonts w:ascii="Times New Roman" w:hAnsi="Times New Roman" w:cs="Times New Roman"/>
          <w:b/>
          <w:bCs/>
          <w:i/>
          <w:iCs/>
          <w:sz w:val="20"/>
          <w:szCs w:val="20"/>
        </w:rPr>
        <w:t xml:space="preserve">4.4.1. Impending Entitlement. Members with an impending entitlement (promotion, increase in </w:t>
      </w:r>
      <w:proofErr w:type="gramStart"/>
      <w:r w:rsidR="00341E36" w:rsidRPr="00DA2586">
        <w:rPr>
          <w:rFonts w:ascii="Times New Roman" w:hAnsi="Times New Roman" w:cs="Times New Roman"/>
          <w:b/>
          <w:bCs/>
          <w:i/>
          <w:iCs/>
          <w:sz w:val="20"/>
          <w:szCs w:val="20"/>
        </w:rPr>
        <w:t>the number</w:t>
      </w:r>
      <w:proofErr w:type="gramEnd"/>
      <w:r w:rsidR="00341E36" w:rsidRPr="00DA2586">
        <w:rPr>
          <w:rFonts w:ascii="Times New Roman" w:hAnsi="Times New Roman" w:cs="Times New Roman"/>
          <w:b/>
          <w:bCs/>
          <w:i/>
          <w:iCs/>
          <w:sz w:val="20"/>
          <w:szCs w:val="20"/>
        </w:rPr>
        <w:t xml:space="preserve"> or maturation of dependents) that would entitle member to an additional bedroom in the following 12 months must provide supporting documentation and note the entitlement in the remarks section of the application. (T-1) A physician’s statement to confirm pregnancy and a written statement from the military personnel flight to confirm selection for promotion is required, as applicable for the claimed entitlement.</w:t>
      </w:r>
    </w:p>
    <w:p w14:paraId="1BD4B7D6" w14:textId="77777777" w:rsidR="00341E36" w:rsidRPr="00DA2586" w:rsidRDefault="00341E36" w:rsidP="00341E36">
      <w:pPr>
        <w:spacing w:after="0"/>
        <w:rPr>
          <w:rFonts w:ascii="Times New Roman" w:hAnsi="Times New Roman" w:cs="Times New Roman"/>
          <w:b/>
          <w:bCs/>
          <w:sz w:val="20"/>
          <w:szCs w:val="20"/>
        </w:rPr>
      </w:pPr>
    </w:p>
    <w:p w14:paraId="25937588" w14:textId="55EE8D8E" w:rsidR="00FC38F9" w:rsidRPr="00DA2586" w:rsidRDefault="00BE0793" w:rsidP="007965D4">
      <w:pPr>
        <w:spacing w:after="0"/>
        <w:rPr>
          <w:rFonts w:ascii="Times New Roman" w:hAnsi="Times New Roman" w:cs="Times New Roman"/>
          <w:b/>
          <w:bCs/>
          <w:i/>
          <w:iCs/>
          <w:sz w:val="20"/>
          <w:szCs w:val="20"/>
        </w:rPr>
      </w:pPr>
      <w:r w:rsidRPr="00DA2586">
        <w:rPr>
          <w:rFonts w:ascii="Times New Roman" w:hAnsi="Times New Roman" w:cs="Times New Roman"/>
          <w:b/>
          <w:bCs/>
          <w:i/>
          <w:iCs/>
          <w:sz w:val="20"/>
          <w:szCs w:val="20"/>
        </w:rPr>
        <w:t xml:space="preserve">Para </w:t>
      </w:r>
      <w:r w:rsidR="00341E36" w:rsidRPr="00DA2586">
        <w:rPr>
          <w:rFonts w:ascii="Times New Roman" w:hAnsi="Times New Roman" w:cs="Times New Roman"/>
          <w:b/>
          <w:bCs/>
          <w:i/>
          <w:iCs/>
          <w:sz w:val="20"/>
          <w:szCs w:val="20"/>
        </w:rPr>
        <w:t>4.4.1.3. Unless the waiting list is exhausted, housing is not assigned until the event triggering the entitlement occurs. The Member pays for the move except for a move to prevent more than 2 dependent children entitled to individual bedrooms having to share a bedroom (see paragraph 4.9).</w:t>
      </w:r>
    </w:p>
    <w:p w14:paraId="5030C062" w14:textId="77777777" w:rsidR="007965D4" w:rsidRPr="00DA2586" w:rsidRDefault="007965D4" w:rsidP="007965D4">
      <w:pPr>
        <w:spacing w:after="0"/>
        <w:rPr>
          <w:rFonts w:ascii="Times New Roman" w:hAnsi="Times New Roman" w:cs="Times New Roman"/>
          <w:b/>
          <w:bCs/>
          <w:sz w:val="20"/>
          <w:szCs w:val="20"/>
        </w:rPr>
      </w:pPr>
    </w:p>
    <w:p w14:paraId="07E601A6" w14:textId="77777777" w:rsidR="00D74910" w:rsidRPr="00DA2586" w:rsidRDefault="00D74910" w:rsidP="007965D4">
      <w:pPr>
        <w:spacing w:after="0"/>
        <w:rPr>
          <w:rFonts w:ascii="Times New Roman" w:hAnsi="Times New Roman" w:cs="Times New Roman"/>
          <w:b/>
          <w:bCs/>
          <w:sz w:val="20"/>
          <w:szCs w:val="20"/>
        </w:rPr>
      </w:pPr>
    </w:p>
    <w:p w14:paraId="0A6698DA" w14:textId="29A6E8C7" w:rsidR="00FC38F9" w:rsidRPr="00DA2586" w:rsidRDefault="00FC38F9" w:rsidP="00FC38F9">
      <w:pPr>
        <w:rPr>
          <w:rFonts w:ascii="Times New Roman" w:hAnsi="Times New Roman" w:cs="Times New Roman"/>
          <w:sz w:val="20"/>
          <w:szCs w:val="20"/>
        </w:rPr>
      </w:pPr>
      <w:r w:rsidRPr="00DA2586">
        <w:rPr>
          <w:rFonts w:ascii="Times New Roman" w:hAnsi="Times New Roman" w:cs="Times New Roman"/>
          <w:noProof/>
          <w:sz w:val="20"/>
          <w:szCs w:val="20"/>
        </w:rPr>
        <mc:AlternateContent>
          <mc:Choice Requires="wps">
            <w:drawing>
              <wp:anchor distT="0" distB="0" distL="114300" distR="114300" simplePos="0" relativeHeight="251665408" behindDoc="0" locked="0" layoutInCell="1" allowOverlap="1" wp14:anchorId="6AB070E5" wp14:editId="44AA5302">
                <wp:simplePos x="0" y="0"/>
                <wp:positionH relativeFrom="margin">
                  <wp:posOffset>-1905</wp:posOffset>
                </wp:positionH>
                <wp:positionV relativeFrom="paragraph">
                  <wp:posOffset>40005</wp:posOffset>
                </wp:positionV>
                <wp:extent cx="2983230" cy="359410"/>
                <wp:effectExtent l="38100" t="38100" r="121920" b="116840"/>
                <wp:wrapSquare wrapText="bothSides"/>
                <wp:docPr id="1471749050" name="Text Box 1"/>
                <wp:cNvGraphicFramePr/>
                <a:graphic xmlns:a="http://schemas.openxmlformats.org/drawingml/2006/main">
                  <a:graphicData uri="http://schemas.microsoft.com/office/word/2010/wordprocessingShape">
                    <wps:wsp>
                      <wps:cNvSpPr txBox="1"/>
                      <wps:spPr>
                        <a:xfrm>
                          <a:off x="0" y="0"/>
                          <a:ext cx="2983230" cy="359410"/>
                        </a:xfrm>
                        <a:prstGeom prst="rect">
                          <a:avLst/>
                        </a:prstGeom>
                        <a:solidFill>
                          <a:srgbClr val="5B9BD5">
                            <a:lumMod val="60000"/>
                            <a:lumOff val="40000"/>
                          </a:srgbClr>
                        </a:solidFill>
                        <a:ln w="6350">
                          <a:solidFill>
                            <a:srgbClr val="5B9BD5">
                              <a:lumMod val="60000"/>
                              <a:lumOff val="40000"/>
                            </a:srgbClr>
                          </a:solidFill>
                        </a:ln>
                        <a:effectLst>
                          <a:outerShdw blurRad="50800" dist="38100" dir="2700000" algn="tl" rotWithShape="0">
                            <a:prstClr val="black">
                              <a:alpha val="40000"/>
                            </a:prstClr>
                          </a:outerShdw>
                        </a:effectLst>
                      </wps:spPr>
                      <wps:txbx>
                        <w:txbxContent>
                          <w:p w14:paraId="17B17B2A" w14:textId="77777777" w:rsidR="00FC38F9" w:rsidRPr="00FC38F9" w:rsidRDefault="00FC38F9" w:rsidP="00FC38F9">
                            <w:pPr>
                              <w:rPr>
                                <w:rFonts w:ascii="Times New Roman" w:hAnsi="Times New Roman" w:cs="Times New Roman"/>
                                <w:b/>
                                <w:bCs/>
                                <w:sz w:val="32"/>
                                <w:szCs w:val="32"/>
                              </w:rPr>
                            </w:pPr>
                            <w:r w:rsidRPr="00FC38F9">
                              <w:rPr>
                                <w:rFonts w:ascii="Times New Roman" w:hAnsi="Times New Roman" w:cs="Times New Roman"/>
                                <w:b/>
                                <w:bCs/>
                                <w:sz w:val="32"/>
                                <w:szCs w:val="32"/>
                              </w:rPr>
                              <w:t>HOUSING ASSIGMEMENTS</w:t>
                            </w:r>
                          </w:p>
                          <w:p w14:paraId="0DF2D5FE" w14:textId="698468B3" w:rsidR="00FC38F9" w:rsidRPr="00963ED2" w:rsidRDefault="00FC38F9" w:rsidP="00FC38F9">
                            <w:pPr>
                              <w:spacing w:after="0"/>
                              <w:rPr>
                                <w:rFonts w:ascii="Times New Roman" w:hAnsi="Times New Roman" w:cs="Times New Roman"/>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070E5" id="_x0000_s1028" type="#_x0000_t202" style="position:absolute;margin-left:-.15pt;margin-top:3.15pt;width:234.9pt;height:28.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" fillcolor="#9dc3e6" strokecolor="#9dc3e6" strokeweight=".5pt">
                <v:shadow on="t" color="black" opacity="26214f" origin="-.5,-.5" offset=".74836mm,.74836mm"/>
                <v:textbox>
                  <w:txbxContent>
                    <w:p w14:paraId="17B17B2A" w14:textId="77777777" w:rsidR="00FC38F9" w:rsidRPr="00FC38F9" w:rsidRDefault="00FC38F9" w:rsidP="00FC38F9">
                      <w:pPr>
                        <w:rPr>
                          <w:rFonts w:ascii="Times New Roman" w:hAnsi="Times New Roman" w:cs="Times New Roman"/>
                          <w:b/>
                          <w:bCs/>
                          <w:sz w:val="32"/>
                          <w:szCs w:val="32"/>
                        </w:rPr>
                      </w:pPr>
                      <w:r w:rsidRPr="00FC38F9">
                        <w:rPr>
                          <w:rFonts w:ascii="Times New Roman" w:hAnsi="Times New Roman" w:cs="Times New Roman"/>
                          <w:b/>
                          <w:bCs/>
                          <w:sz w:val="32"/>
                          <w:szCs w:val="32"/>
                        </w:rPr>
                        <w:t>HOUSING ASSIGMEMENTS</w:t>
                      </w:r>
                    </w:p>
                    <w:p w14:paraId="0DF2D5FE" w14:textId="698468B3" w:rsidR="00FC38F9" w:rsidRPr="00963ED2" w:rsidRDefault="00FC38F9" w:rsidP="00FC38F9">
                      <w:pPr>
                        <w:spacing w:after="0"/>
                        <w:rPr>
                          <w:rFonts w:ascii="Times New Roman" w:hAnsi="Times New Roman" w:cs="Times New Roman"/>
                          <w:b/>
                          <w:bCs/>
                        </w:rPr>
                      </w:pPr>
                    </w:p>
                  </w:txbxContent>
                </v:textbox>
                <w10:wrap type="square" anchorx="margin"/>
              </v:shape>
            </w:pict>
          </mc:Fallback>
        </mc:AlternateContent>
      </w:r>
    </w:p>
    <w:p w14:paraId="7BD5EFCC" w14:textId="77777777" w:rsidR="00FC38F9" w:rsidRPr="00DA2586" w:rsidRDefault="00FC38F9" w:rsidP="00FC38F9">
      <w:pPr>
        <w:rPr>
          <w:rFonts w:ascii="Times New Roman" w:hAnsi="Times New Roman" w:cs="Times New Roman"/>
          <w:sz w:val="20"/>
          <w:szCs w:val="20"/>
        </w:rPr>
      </w:pPr>
    </w:p>
    <w:p w14:paraId="0BE46CBD" w14:textId="77777777" w:rsidR="00FC38F9" w:rsidRPr="00DA2586" w:rsidRDefault="00FC38F9" w:rsidP="00FC38F9">
      <w:pPr>
        <w:pStyle w:val="Default"/>
        <w:rPr>
          <w:rFonts w:ascii="Times New Roman" w:hAnsi="Times New Roman" w:cs="Times New Roman"/>
          <w:color w:val="2E74B5" w:themeColor="accent5" w:themeShade="BF"/>
          <w:sz w:val="20"/>
          <w:szCs w:val="20"/>
        </w:rPr>
      </w:pPr>
      <w:r w:rsidRPr="00DA2586">
        <w:rPr>
          <w:rFonts w:ascii="Times New Roman" w:hAnsi="Times New Roman" w:cs="Times New Roman"/>
          <w:b/>
          <w:bCs/>
          <w:color w:val="2E74B5" w:themeColor="accent5" w:themeShade="BF"/>
          <w:sz w:val="20"/>
          <w:szCs w:val="20"/>
        </w:rPr>
        <w:t xml:space="preserve">Q. How does housing determine what base I will live on? </w:t>
      </w:r>
    </w:p>
    <w:p w14:paraId="552C44E9" w14:textId="77777777" w:rsidR="00FC38F9" w:rsidRPr="00DA2586" w:rsidRDefault="00FC38F9" w:rsidP="00FC38F9">
      <w:pPr>
        <w:pStyle w:val="Default"/>
        <w:rPr>
          <w:rFonts w:ascii="Times New Roman" w:hAnsi="Times New Roman" w:cs="Times New Roman"/>
          <w:b/>
          <w:bCs/>
          <w:sz w:val="20"/>
          <w:szCs w:val="20"/>
        </w:rPr>
      </w:pPr>
      <w:r w:rsidRPr="00DA2586">
        <w:rPr>
          <w:rFonts w:ascii="Times New Roman" w:hAnsi="Times New Roman" w:cs="Times New Roman"/>
          <w:b/>
          <w:bCs/>
          <w:sz w:val="20"/>
          <w:szCs w:val="20"/>
        </w:rPr>
        <w:t xml:space="preserve">A. Housing will use your PCS orders to determine where you will live. If you are being reassigned to another installation when you arrive on island, we must have a letter from your Command stating </w:t>
      </w:r>
      <w:proofErr w:type="gramStart"/>
      <w:r w:rsidRPr="00DA2586">
        <w:rPr>
          <w:rFonts w:ascii="Times New Roman" w:hAnsi="Times New Roman" w:cs="Times New Roman"/>
          <w:b/>
          <w:bCs/>
          <w:sz w:val="20"/>
          <w:szCs w:val="20"/>
        </w:rPr>
        <w:t>where</w:t>
      </w:r>
      <w:proofErr w:type="gramEnd"/>
      <w:r w:rsidRPr="00DA2586">
        <w:rPr>
          <w:rFonts w:ascii="Times New Roman" w:hAnsi="Times New Roman" w:cs="Times New Roman"/>
          <w:b/>
          <w:bCs/>
          <w:sz w:val="20"/>
          <w:szCs w:val="20"/>
        </w:rPr>
        <w:t xml:space="preserve"> </w:t>
      </w:r>
    </w:p>
    <w:p w14:paraId="1E5C73FB" w14:textId="6F2B464E" w:rsidR="00FC38F9" w:rsidRPr="00DA2586" w:rsidRDefault="00FC38F9" w:rsidP="00FC38F9">
      <w:pPr>
        <w:rPr>
          <w:rFonts w:ascii="Times New Roman" w:hAnsi="Times New Roman" w:cs="Times New Roman"/>
          <w:b/>
          <w:bCs/>
          <w:sz w:val="20"/>
          <w:szCs w:val="20"/>
        </w:rPr>
      </w:pPr>
      <w:r w:rsidRPr="00DA2586">
        <w:rPr>
          <w:rFonts w:ascii="Times New Roman" w:hAnsi="Times New Roman" w:cs="Times New Roman"/>
          <w:b/>
          <w:bCs/>
          <w:sz w:val="20"/>
          <w:szCs w:val="20"/>
        </w:rPr>
        <w:t>you will be permanent</w:t>
      </w:r>
      <w:r w:rsidR="005250B9" w:rsidRPr="00DA2586">
        <w:rPr>
          <w:rFonts w:ascii="Times New Roman" w:hAnsi="Times New Roman" w:cs="Times New Roman"/>
          <w:b/>
          <w:bCs/>
          <w:sz w:val="20"/>
          <w:szCs w:val="20"/>
        </w:rPr>
        <w:t>ly</w:t>
      </w:r>
      <w:r w:rsidRPr="00DA2586">
        <w:rPr>
          <w:rFonts w:ascii="Times New Roman" w:hAnsi="Times New Roman" w:cs="Times New Roman"/>
          <w:b/>
          <w:bCs/>
          <w:sz w:val="20"/>
          <w:szCs w:val="20"/>
        </w:rPr>
        <w:t xml:space="preserve"> assigned. In the case of work that demands you rotate work in several installations, we will need your Command to specify the primary duty location and the percentage of work that you will be at that base.</w:t>
      </w:r>
    </w:p>
    <w:p w14:paraId="5BDA2A77" w14:textId="12943F2C" w:rsidR="00FC38F9" w:rsidRPr="00DA2586" w:rsidRDefault="00FC38F9" w:rsidP="00FC38F9">
      <w:pPr>
        <w:spacing w:after="0"/>
        <w:rPr>
          <w:rFonts w:ascii="Times New Roman" w:hAnsi="Times New Roman" w:cs="Times New Roman"/>
          <w:b/>
          <w:bCs/>
          <w:color w:val="2E74B5" w:themeColor="accent5" w:themeShade="BF"/>
          <w:sz w:val="20"/>
          <w:szCs w:val="20"/>
        </w:rPr>
      </w:pPr>
      <w:r w:rsidRPr="00DA2586">
        <w:rPr>
          <w:rFonts w:ascii="Times New Roman" w:hAnsi="Times New Roman" w:cs="Times New Roman"/>
          <w:b/>
          <w:bCs/>
          <w:color w:val="2E74B5" w:themeColor="accent5" w:themeShade="BF"/>
          <w:sz w:val="20"/>
          <w:szCs w:val="20"/>
        </w:rPr>
        <w:t>10. Where can I find the floor plans for Family Housing?</w:t>
      </w:r>
    </w:p>
    <w:p w14:paraId="5B9BFF9B" w14:textId="47C1F809" w:rsidR="00FC38F9" w:rsidRPr="00DA2586" w:rsidRDefault="00FC38F9" w:rsidP="00FC38F9">
      <w:pPr>
        <w:spacing w:after="0"/>
        <w:rPr>
          <w:rFonts w:ascii="Times New Roman" w:hAnsi="Times New Roman" w:cs="Times New Roman"/>
          <w:b/>
          <w:bCs/>
          <w:sz w:val="20"/>
          <w:szCs w:val="20"/>
        </w:rPr>
      </w:pPr>
      <w:r w:rsidRPr="00DA2586">
        <w:rPr>
          <w:rFonts w:ascii="Times New Roman" w:hAnsi="Times New Roman" w:cs="Times New Roman"/>
          <w:b/>
          <w:bCs/>
          <w:sz w:val="20"/>
          <w:szCs w:val="20"/>
        </w:rPr>
        <w:t xml:space="preserve">For floor plans, </w:t>
      </w:r>
      <w:r w:rsidR="005250B9" w:rsidRPr="00DA2586">
        <w:rPr>
          <w:rFonts w:ascii="Times New Roman" w:hAnsi="Times New Roman" w:cs="Times New Roman"/>
          <w:b/>
          <w:bCs/>
          <w:sz w:val="20"/>
          <w:szCs w:val="20"/>
        </w:rPr>
        <w:t xml:space="preserve">can be found </w:t>
      </w:r>
      <w:proofErr w:type="gramStart"/>
      <w:r w:rsidR="005250B9" w:rsidRPr="00DA2586">
        <w:rPr>
          <w:rFonts w:ascii="Times New Roman" w:hAnsi="Times New Roman" w:cs="Times New Roman"/>
          <w:b/>
          <w:bCs/>
          <w:sz w:val="20"/>
          <w:szCs w:val="20"/>
        </w:rPr>
        <w:t xml:space="preserve">at </w:t>
      </w:r>
      <w:r w:rsidRPr="00DA2586">
        <w:rPr>
          <w:rFonts w:ascii="Times New Roman" w:hAnsi="Times New Roman" w:cs="Times New Roman"/>
          <w:b/>
          <w:bCs/>
          <w:sz w:val="20"/>
          <w:szCs w:val="20"/>
        </w:rPr>
        <w:t xml:space="preserve"> </w:t>
      </w:r>
      <w:r w:rsidR="00D628B6" w:rsidRPr="00AC00B9">
        <w:rPr>
          <w:rFonts w:ascii="Times New Roman" w:hAnsi="Times New Roman" w:cs="Times New Roman"/>
          <w:b/>
          <w:bCs/>
          <w:sz w:val="20"/>
          <w:szCs w:val="20"/>
        </w:rPr>
        <w:t>Kadena</w:t>
      </w:r>
      <w:proofErr w:type="gramEnd"/>
      <w:r w:rsidR="00D628B6" w:rsidRPr="00AC00B9">
        <w:rPr>
          <w:rFonts w:ascii="Times New Roman" w:hAnsi="Times New Roman" w:cs="Times New Roman"/>
          <w:b/>
          <w:bCs/>
          <w:sz w:val="20"/>
          <w:szCs w:val="20"/>
        </w:rPr>
        <w:t xml:space="preserve"> Housing Office website</w:t>
      </w:r>
      <w:r w:rsidR="00D628B6">
        <w:rPr>
          <w:rFonts w:ascii="Times New Roman" w:hAnsi="Times New Roman" w:cs="Times New Roman"/>
          <w:b/>
          <w:bCs/>
          <w:sz w:val="20"/>
          <w:szCs w:val="20"/>
        </w:rPr>
        <w:t xml:space="preserve"> </w:t>
      </w:r>
      <w:hyperlink r:id="rId11" w:history="1">
        <w:r w:rsidR="00D628B6" w:rsidRPr="003D4A86">
          <w:rPr>
            <w:rStyle w:val="Hyperlink"/>
            <w:rFonts w:ascii="Times New Roman" w:hAnsi="Times New Roman" w:cs="Times New Roman"/>
            <w:b/>
            <w:bCs/>
            <w:sz w:val="20"/>
            <w:szCs w:val="20"/>
          </w:rPr>
          <w:t>https://www.kadena.af.mil/Agencies/Okinawa-Family-Housing/</w:t>
        </w:r>
      </w:hyperlink>
      <w:r w:rsidR="00D628B6">
        <w:rPr>
          <w:rFonts w:ascii="Times New Roman" w:hAnsi="Times New Roman" w:cs="Times New Roman"/>
          <w:b/>
          <w:bCs/>
          <w:sz w:val="20"/>
          <w:szCs w:val="20"/>
        </w:rPr>
        <w:t>.</w:t>
      </w:r>
      <w:r w:rsidRPr="00DA2586">
        <w:rPr>
          <w:rFonts w:ascii="Times New Roman" w:hAnsi="Times New Roman" w:cs="Times New Roman"/>
          <w:b/>
          <w:bCs/>
          <w:sz w:val="20"/>
          <w:szCs w:val="20"/>
        </w:rPr>
        <w:t xml:space="preserve">  See </w:t>
      </w:r>
      <w:r w:rsidR="002B102B" w:rsidRPr="00DA2586">
        <w:rPr>
          <w:rFonts w:ascii="Times New Roman" w:hAnsi="Times New Roman" w:cs="Times New Roman"/>
          <w:b/>
          <w:bCs/>
          <w:sz w:val="20"/>
          <w:szCs w:val="20"/>
        </w:rPr>
        <w:t>“</w:t>
      </w:r>
      <w:r w:rsidRPr="00DA2586">
        <w:rPr>
          <w:rFonts w:ascii="Times New Roman" w:hAnsi="Times New Roman" w:cs="Times New Roman"/>
          <w:b/>
          <w:bCs/>
          <w:sz w:val="20"/>
          <w:szCs w:val="20"/>
        </w:rPr>
        <w:t>HOUSING PICTURES AND FLOOR PLAN</w:t>
      </w:r>
      <w:r w:rsidR="002B102B" w:rsidRPr="00DA2586">
        <w:rPr>
          <w:rFonts w:ascii="Times New Roman" w:hAnsi="Times New Roman" w:cs="Times New Roman"/>
          <w:b/>
          <w:bCs/>
          <w:sz w:val="20"/>
          <w:szCs w:val="20"/>
        </w:rPr>
        <w:t xml:space="preserve">” </w:t>
      </w:r>
      <w:r w:rsidRPr="00DA2586">
        <w:rPr>
          <w:rFonts w:ascii="Times New Roman" w:hAnsi="Times New Roman" w:cs="Times New Roman"/>
          <w:b/>
          <w:bCs/>
          <w:sz w:val="20"/>
          <w:szCs w:val="20"/>
        </w:rPr>
        <w:t>section for more information.</w:t>
      </w:r>
    </w:p>
    <w:p w14:paraId="0AA9B820" w14:textId="77777777" w:rsidR="00FC38F9" w:rsidRPr="00DA2586" w:rsidRDefault="00FC38F9" w:rsidP="00FC38F9">
      <w:pPr>
        <w:spacing w:after="0"/>
        <w:rPr>
          <w:rFonts w:ascii="Times New Roman" w:hAnsi="Times New Roman" w:cs="Times New Roman"/>
          <w:sz w:val="20"/>
          <w:szCs w:val="20"/>
        </w:rPr>
      </w:pPr>
    </w:p>
    <w:p w14:paraId="2C095CCC" w14:textId="77777777" w:rsidR="00FC38F9" w:rsidRPr="00DA2586" w:rsidRDefault="00FC38F9" w:rsidP="00FC38F9">
      <w:pPr>
        <w:spacing w:after="0"/>
        <w:rPr>
          <w:rFonts w:ascii="Times New Roman" w:hAnsi="Times New Roman" w:cs="Times New Roman"/>
          <w:b/>
          <w:bCs/>
          <w:color w:val="2E74B5" w:themeColor="accent5" w:themeShade="BF"/>
          <w:sz w:val="20"/>
          <w:szCs w:val="20"/>
        </w:rPr>
      </w:pPr>
      <w:r w:rsidRPr="00DA2586">
        <w:rPr>
          <w:rFonts w:ascii="Times New Roman" w:hAnsi="Times New Roman" w:cs="Times New Roman"/>
          <w:b/>
          <w:bCs/>
          <w:color w:val="2E74B5" w:themeColor="accent5" w:themeShade="BF"/>
          <w:sz w:val="20"/>
          <w:szCs w:val="20"/>
        </w:rPr>
        <w:t>Q. Can I request a specific home on base?</w:t>
      </w:r>
    </w:p>
    <w:p w14:paraId="09C591FB" w14:textId="73F0BF81" w:rsidR="00FC38F9" w:rsidRPr="00DA2586" w:rsidRDefault="00FC38F9" w:rsidP="00FC38F9">
      <w:pPr>
        <w:spacing w:after="0"/>
        <w:rPr>
          <w:rFonts w:ascii="Times New Roman" w:hAnsi="Times New Roman" w:cs="Times New Roman"/>
          <w:b/>
          <w:bCs/>
          <w:sz w:val="20"/>
          <w:szCs w:val="20"/>
        </w:rPr>
      </w:pPr>
      <w:r w:rsidRPr="00DA2586">
        <w:rPr>
          <w:rFonts w:ascii="Times New Roman" w:hAnsi="Times New Roman" w:cs="Times New Roman"/>
          <w:b/>
          <w:bCs/>
          <w:sz w:val="20"/>
          <w:szCs w:val="20"/>
        </w:rPr>
        <w:t xml:space="preserve">A. No, homes must be issued by using the available </w:t>
      </w:r>
      <w:proofErr w:type="gramStart"/>
      <w:r w:rsidRPr="00DA2586">
        <w:rPr>
          <w:rFonts w:ascii="Times New Roman" w:hAnsi="Times New Roman" w:cs="Times New Roman"/>
          <w:b/>
          <w:bCs/>
          <w:sz w:val="20"/>
          <w:szCs w:val="20"/>
        </w:rPr>
        <w:t>date</w:t>
      </w:r>
      <w:proofErr w:type="gramEnd"/>
      <w:r w:rsidRPr="00DA2586">
        <w:rPr>
          <w:rFonts w:ascii="Times New Roman" w:hAnsi="Times New Roman" w:cs="Times New Roman"/>
          <w:b/>
          <w:bCs/>
          <w:sz w:val="20"/>
          <w:szCs w:val="20"/>
        </w:rPr>
        <w:t xml:space="preserve"> in </w:t>
      </w:r>
      <w:r w:rsidR="002B102B" w:rsidRPr="00DA2586">
        <w:rPr>
          <w:rFonts w:ascii="Times New Roman" w:hAnsi="Times New Roman" w:cs="Times New Roman"/>
          <w:b/>
          <w:bCs/>
          <w:sz w:val="20"/>
          <w:szCs w:val="20"/>
        </w:rPr>
        <w:t xml:space="preserve">housing </w:t>
      </w:r>
      <w:proofErr w:type="gramStart"/>
      <w:r w:rsidR="002B102B" w:rsidRPr="00DA2586">
        <w:rPr>
          <w:rFonts w:ascii="Times New Roman" w:hAnsi="Times New Roman" w:cs="Times New Roman"/>
          <w:b/>
          <w:bCs/>
          <w:sz w:val="20"/>
          <w:szCs w:val="20"/>
        </w:rPr>
        <w:t>data base</w:t>
      </w:r>
      <w:proofErr w:type="gramEnd"/>
      <w:r w:rsidR="002B102B" w:rsidRPr="00DA2586">
        <w:rPr>
          <w:rFonts w:ascii="Times New Roman" w:hAnsi="Times New Roman" w:cs="Times New Roman"/>
          <w:b/>
          <w:bCs/>
          <w:sz w:val="20"/>
          <w:szCs w:val="20"/>
        </w:rPr>
        <w:t xml:space="preserve"> (</w:t>
      </w:r>
      <w:r w:rsidRPr="00DA2586">
        <w:rPr>
          <w:rFonts w:ascii="Times New Roman" w:hAnsi="Times New Roman" w:cs="Times New Roman"/>
          <w:b/>
          <w:bCs/>
          <w:sz w:val="20"/>
          <w:szCs w:val="20"/>
        </w:rPr>
        <w:t>eMH</w:t>
      </w:r>
      <w:r w:rsidR="002B102B" w:rsidRPr="00DA2586">
        <w:rPr>
          <w:rFonts w:ascii="Times New Roman" w:hAnsi="Times New Roman" w:cs="Times New Roman"/>
          <w:b/>
          <w:bCs/>
          <w:sz w:val="20"/>
          <w:szCs w:val="20"/>
        </w:rPr>
        <w:t>)</w:t>
      </w:r>
      <w:r w:rsidRPr="00DA2586">
        <w:rPr>
          <w:rFonts w:ascii="Times New Roman" w:hAnsi="Times New Roman" w:cs="Times New Roman"/>
          <w:b/>
          <w:bCs/>
          <w:sz w:val="20"/>
          <w:szCs w:val="20"/>
        </w:rPr>
        <w:t xml:space="preserve"> and using the inventory for your</w:t>
      </w:r>
      <w:r w:rsidR="002B102B" w:rsidRPr="00DA2586">
        <w:rPr>
          <w:rFonts w:ascii="Times New Roman" w:hAnsi="Times New Roman" w:cs="Times New Roman"/>
          <w:b/>
          <w:bCs/>
          <w:sz w:val="20"/>
          <w:szCs w:val="20"/>
        </w:rPr>
        <w:t xml:space="preserve"> </w:t>
      </w:r>
      <w:r w:rsidRPr="00DA2586">
        <w:rPr>
          <w:rFonts w:ascii="Times New Roman" w:hAnsi="Times New Roman" w:cs="Times New Roman"/>
          <w:b/>
          <w:bCs/>
          <w:sz w:val="20"/>
          <w:szCs w:val="20"/>
        </w:rPr>
        <w:t>primary and secondary work location.</w:t>
      </w:r>
    </w:p>
    <w:p w14:paraId="7B7E0E97" w14:textId="77777777" w:rsidR="00FC38F9" w:rsidRPr="00DA2586" w:rsidRDefault="00FC38F9" w:rsidP="00FC38F9">
      <w:pPr>
        <w:spacing w:after="0"/>
        <w:rPr>
          <w:rFonts w:ascii="Times New Roman" w:hAnsi="Times New Roman" w:cs="Times New Roman"/>
          <w:b/>
          <w:bCs/>
          <w:sz w:val="20"/>
          <w:szCs w:val="20"/>
        </w:rPr>
      </w:pPr>
    </w:p>
    <w:p w14:paraId="2E02B0D7" w14:textId="22BC65FE" w:rsidR="00FC38F9" w:rsidRPr="00DA2586" w:rsidRDefault="00FC38F9" w:rsidP="00FC38F9">
      <w:pPr>
        <w:spacing w:after="0"/>
        <w:rPr>
          <w:rFonts w:ascii="Times New Roman" w:hAnsi="Times New Roman" w:cs="Times New Roman"/>
          <w:b/>
          <w:bCs/>
          <w:color w:val="2E74B5" w:themeColor="accent5" w:themeShade="BF"/>
          <w:sz w:val="20"/>
          <w:szCs w:val="20"/>
        </w:rPr>
      </w:pPr>
      <w:r w:rsidRPr="00DA2586">
        <w:rPr>
          <w:rFonts w:ascii="Times New Roman" w:hAnsi="Times New Roman" w:cs="Times New Roman"/>
          <w:b/>
          <w:bCs/>
          <w:color w:val="2E74B5" w:themeColor="accent5" w:themeShade="BF"/>
          <w:sz w:val="20"/>
          <w:szCs w:val="20"/>
        </w:rPr>
        <w:t>Q: I am the sponsor of an Exception</w:t>
      </w:r>
      <w:r w:rsidR="00212FC1" w:rsidRPr="00DA2586">
        <w:rPr>
          <w:rFonts w:ascii="Times New Roman" w:hAnsi="Times New Roman" w:cs="Times New Roman"/>
          <w:b/>
          <w:bCs/>
          <w:color w:val="2E74B5" w:themeColor="accent5" w:themeShade="BF"/>
          <w:sz w:val="20"/>
          <w:szCs w:val="20"/>
        </w:rPr>
        <w:t>al</w:t>
      </w:r>
      <w:r w:rsidRPr="00DA2586">
        <w:rPr>
          <w:rFonts w:ascii="Times New Roman" w:hAnsi="Times New Roman" w:cs="Times New Roman"/>
          <w:b/>
          <w:bCs/>
          <w:color w:val="2E74B5" w:themeColor="accent5" w:themeShade="BF"/>
          <w:sz w:val="20"/>
          <w:szCs w:val="20"/>
        </w:rPr>
        <w:t xml:space="preserve"> Family Member (EMF) registered in EFMP. </w:t>
      </w:r>
      <w:proofErr w:type="gramStart"/>
      <w:r w:rsidRPr="00DA2586">
        <w:rPr>
          <w:rFonts w:ascii="Times New Roman" w:hAnsi="Times New Roman" w:cs="Times New Roman"/>
          <w:b/>
          <w:bCs/>
          <w:color w:val="2E74B5" w:themeColor="accent5" w:themeShade="BF"/>
          <w:sz w:val="20"/>
          <w:szCs w:val="20"/>
        </w:rPr>
        <w:t>Is</w:t>
      </w:r>
      <w:proofErr w:type="gramEnd"/>
      <w:r w:rsidRPr="00DA2586">
        <w:rPr>
          <w:rFonts w:ascii="Times New Roman" w:hAnsi="Times New Roman" w:cs="Times New Roman"/>
          <w:b/>
          <w:bCs/>
          <w:color w:val="2E74B5" w:themeColor="accent5" w:themeShade="BF"/>
          <w:sz w:val="20"/>
          <w:szCs w:val="20"/>
        </w:rPr>
        <w:t xml:space="preserve"> special</w:t>
      </w:r>
    </w:p>
    <w:p w14:paraId="3846F6DB" w14:textId="77777777" w:rsidR="00FC38F9" w:rsidRPr="00DA2586" w:rsidRDefault="00FC38F9" w:rsidP="00FC38F9">
      <w:pPr>
        <w:spacing w:after="0"/>
        <w:rPr>
          <w:rFonts w:ascii="Times New Roman" w:hAnsi="Times New Roman" w:cs="Times New Roman"/>
          <w:b/>
          <w:bCs/>
          <w:color w:val="2E74B5" w:themeColor="accent5" w:themeShade="BF"/>
          <w:sz w:val="20"/>
          <w:szCs w:val="20"/>
        </w:rPr>
      </w:pPr>
      <w:r w:rsidRPr="00DA2586">
        <w:rPr>
          <w:rFonts w:ascii="Times New Roman" w:hAnsi="Times New Roman" w:cs="Times New Roman"/>
          <w:b/>
          <w:bCs/>
          <w:color w:val="2E74B5" w:themeColor="accent5" w:themeShade="BF"/>
          <w:sz w:val="20"/>
          <w:szCs w:val="20"/>
        </w:rPr>
        <w:t>consideration given to this circumstance for my control date.</w:t>
      </w:r>
    </w:p>
    <w:p w14:paraId="5EDD8610" w14:textId="405BB365" w:rsidR="00FC38F9" w:rsidRPr="00DA2586" w:rsidRDefault="00FC38F9" w:rsidP="00FC38F9">
      <w:pPr>
        <w:spacing w:after="0"/>
        <w:rPr>
          <w:rFonts w:ascii="Times New Roman" w:hAnsi="Times New Roman" w:cs="Times New Roman"/>
          <w:b/>
          <w:bCs/>
          <w:sz w:val="20"/>
          <w:szCs w:val="20"/>
        </w:rPr>
      </w:pPr>
      <w:r w:rsidRPr="00DA2586">
        <w:rPr>
          <w:rFonts w:ascii="Times New Roman" w:hAnsi="Times New Roman" w:cs="Times New Roman"/>
          <w:b/>
          <w:bCs/>
          <w:sz w:val="20"/>
          <w:szCs w:val="20"/>
        </w:rPr>
        <w:t xml:space="preserve">A: Possibly. If there is a home </w:t>
      </w:r>
      <w:r w:rsidR="00D628B6" w:rsidRPr="00DA2586">
        <w:rPr>
          <w:rFonts w:ascii="Times New Roman" w:hAnsi="Times New Roman" w:cs="Times New Roman"/>
          <w:b/>
          <w:bCs/>
          <w:sz w:val="20"/>
          <w:szCs w:val="20"/>
        </w:rPr>
        <w:t>available,</w:t>
      </w:r>
      <w:r w:rsidR="00212FC1" w:rsidRPr="00DA2586">
        <w:rPr>
          <w:rFonts w:ascii="Times New Roman" w:hAnsi="Times New Roman" w:cs="Times New Roman"/>
          <w:b/>
          <w:bCs/>
          <w:sz w:val="20"/>
          <w:szCs w:val="20"/>
        </w:rPr>
        <w:t xml:space="preserve"> the</w:t>
      </w:r>
      <w:r w:rsidRPr="00DA2586">
        <w:rPr>
          <w:rFonts w:ascii="Times New Roman" w:hAnsi="Times New Roman" w:cs="Times New Roman"/>
          <w:b/>
          <w:bCs/>
          <w:sz w:val="20"/>
          <w:szCs w:val="20"/>
        </w:rPr>
        <w:t xml:space="preserve"> housing office will accommodate.</w:t>
      </w:r>
    </w:p>
    <w:p w14:paraId="09892983" w14:textId="77777777" w:rsidR="002B102B" w:rsidRPr="00DA2586" w:rsidRDefault="002B102B" w:rsidP="00FC38F9">
      <w:pPr>
        <w:pStyle w:val="Default"/>
        <w:rPr>
          <w:rFonts w:ascii="Times New Roman" w:hAnsi="Times New Roman" w:cs="Times New Roman"/>
          <w:b/>
          <w:bCs/>
          <w:color w:val="2E74B5" w:themeColor="accent5" w:themeShade="BF"/>
          <w:sz w:val="20"/>
          <w:szCs w:val="20"/>
        </w:rPr>
      </w:pPr>
    </w:p>
    <w:p w14:paraId="736CF751" w14:textId="75EFBF41" w:rsidR="00FC38F9" w:rsidRPr="00DA2586" w:rsidRDefault="00FC38F9" w:rsidP="00FC38F9">
      <w:pPr>
        <w:pStyle w:val="Default"/>
        <w:rPr>
          <w:rFonts w:ascii="Times New Roman" w:hAnsi="Times New Roman" w:cs="Times New Roman"/>
          <w:b/>
          <w:bCs/>
          <w:color w:val="2E74B5" w:themeColor="accent5" w:themeShade="BF"/>
          <w:sz w:val="20"/>
          <w:szCs w:val="20"/>
        </w:rPr>
      </w:pPr>
      <w:r w:rsidRPr="00DA2586">
        <w:rPr>
          <w:rFonts w:ascii="Times New Roman" w:hAnsi="Times New Roman" w:cs="Times New Roman"/>
          <w:b/>
          <w:bCs/>
          <w:color w:val="2E74B5" w:themeColor="accent5" w:themeShade="BF"/>
          <w:sz w:val="20"/>
          <w:szCs w:val="20"/>
        </w:rPr>
        <w:t xml:space="preserve">Q. Can the service member retain on base unit while on TAD/TDY? </w:t>
      </w:r>
    </w:p>
    <w:p w14:paraId="05E3CBF8" w14:textId="67D0B643" w:rsidR="00FC38F9" w:rsidRPr="00DA2586" w:rsidRDefault="00FC38F9" w:rsidP="00FC38F9">
      <w:pPr>
        <w:rPr>
          <w:rFonts w:ascii="Times New Roman" w:hAnsi="Times New Roman" w:cs="Times New Roman"/>
          <w:b/>
          <w:bCs/>
          <w:sz w:val="20"/>
          <w:szCs w:val="20"/>
        </w:rPr>
      </w:pPr>
      <w:r w:rsidRPr="00DA2586">
        <w:rPr>
          <w:rFonts w:ascii="Times New Roman" w:hAnsi="Times New Roman" w:cs="Times New Roman"/>
          <w:b/>
          <w:bCs/>
          <w:sz w:val="20"/>
          <w:szCs w:val="20"/>
        </w:rPr>
        <w:t xml:space="preserve">A. Yes if the dependents are residing in the home. The service member must vacate if the dependents leave the home for more than 30 days. An Exception to Policy (ETP) must be </w:t>
      </w:r>
      <w:r w:rsidR="002B102B" w:rsidRPr="00DA2586">
        <w:rPr>
          <w:rFonts w:ascii="Times New Roman" w:hAnsi="Times New Roman" w:cs="Times New Roman"/>
          <w:b/>
          <w:bCs/>
          <w:sz w:val="20"/>
          <w:szCs w:val="20"/>
        </w:rPr>
        <w:t>submitted</w:t>
      </w:r>
      <w:r w:rsidRPr="00DA2586">
        <w:rPr>
          <w:rFonts w:ascii="Times New Roman" w:hAnsi="Times New Roman" w:cs="Times New Roman"/>
          <w:b/>
          <w:bCs/>
          <w:sz w:val="20"/>
          <w:szCs w:val="20"/>
        </w:rPr>
        <w:t xml:space="preserve"> in to request to retain housing </w:t>
      </w:r>
      <w:proofErr w:type="gramStart"/>
      <w:r w:rsidR="002B102B" w:rsidRPr="00DA2586">
        <w:rPr>
          <w:rFonts w:ascii="Times New Roman" w:hAnsi="Times New Roman" w:cs="Times New Roman"/>
          <w:b/>
          <w:bCs/>
          <w:sz w:val="20"/>
          <w:szCs w:val="20"/>
        </w:rPr>
        <w:t>beyond</w:t>
      </w:r>
      <w:proofErr w:type="gramEnd"/>
      <w:r w:rsidRPr="00DA2586">
        <w:rPr>
          <w:rFonts w:ascii="Times New Roman" w:hAnsi="Times New Roman" w:cs="Times New Roman"/>
          <w:b/>
          <w:bCs/>
          <w:sz w:val="20"/>
          <w:szCs w:val="20"/>
        </w:rPr>
        <w:t xml:space="preserve"> 30 days. Attach TDY Orders</w:t>
      </w:r>
      <w:r w:rsidR="002B102B" w:rsidRPr="00DA2586">
        <w:rPr>
          <w:rFonts w:ascii="Times New Roman" w:hAnsi="Times New Roman" w:cs="Times New Roman"/>
          <w:b/>
          <w:bCs/>
          <w:sz w:val="20"/>
          <w:szCs w:val="20"/>
        </w:rPr>
        <w:t xml:space="preserve"> as supporting documentation</w:t>
      </w:r>
      <w:r w:rsidRPr="00DA2586">
        <w:rPr>
          <w:rFonts w:ascii="Times New Roman" w:hAnsi="Times New Roman" w:cs="Times New Roman"/>
          <w:b/>
          <w:bCs/>
          <w:sz w:val="20"/>
          <w:szCs w:val="20"/>
        </w:rPr>
        <w:t>.</w:t>
      </w:r>
    </w:p>
    <w:p w14:paraId="663BEB53" w14:textId="77777777" w:rsidR="007965D4" w:rsidRPr="00DA2586" w:rsidRDefault="007965D4" w:rsidP="007965D4">
      <w:pPr>
        <w:spacing w:after="0"/>
        <w:rPr>
          <w:rFonts w:ascii="Times New Roman" w:hAnsi="Times New Roman" w:cs="Times New Roman"/>
          <w:b/>
          <w:bCs/>
          <w:color w:val="2E74B5" w:themeColor="accent5" w:themeShade="BF"/>
          <w:sz w:val="20"/>
          <w:szCs w:val="20"/>
        </w:rPr>
      </w:pPr>
      <w:r w:rsidRPr="00DA2586">
        <w:rPr>
          <w:rFonts w:ascii="Times New Roman" w:hAnsi="Times New Roman" w:cs="Times New Roman"/>
          <w:b/>
          <w:bCs/>
          <w:color w:val="2E74B5" w:themeColor="accent5" w:themeShade="BF"/>
          <w:sz w:val="20"/>
          <w:szCs w:val="20"/>
        </w:rPr>
        <w:t xml:space="preserve">Q. Can I move </w:t>
      </w:r>
      <w:proofErr w:type="gramStart"/>
      <w:r w:rsidRPr="00DA2586">
        <w:rPr>
          <w:rFonts w:ascii="Times New Roman" w:hAnsi="Times New Roman" w:cs="Times New Roman"/>
          <w:b/>
          <w:bCs/>
          <w:color w:val="2E74B5" w:themeColor="accent5" w:themeShade="BF"/>
          <w:sz w:val="20"/>
          <w:szCs w:val="20"/>
        </w:rPr>
        <w:t>from an</w:t>
      </w:r>
      <w:proofErr w:type="gramEnd"/>
      <w:r w:rsidRPr="00DA2586">
        <w:rPr>
          <w:rFonts w:ascii="Times New Roman" w:hAnsi="Times New Roman" w:cs="Times New Roman"/>
          <w:b/>
          <w:bCs/>
          <w:color w:val="2E74B5" w:themeColor="accent5" w:themeShade="BF"/>
          <w:sz w:val="20"/>
          <w:szCs w:val="20"/>
        </w:rPr>
        <w:t xml:space="preserve"> </w:t>
      </w:r>
      <w:proofErr w:type="gramStart"/>
      <w:r w:rsidRPr="00DA2586">
        <w:rPr>
          <w:rFonts w:ascii="Times New Roman" w:hAnsi="Times New Roman" w:cs="Times New Roman"/>
          <w:b/>
          <w:bCs/>
          <w:color w:val="2E74B5" w:themeColor="accent5" w:themeShade="BF"/>
          <w:sz w:val="20"/>
          <w:szCs w:val="20"/>
        </w:rPr>
        <w:t>on</w:t>
      </w:r>
      <w:proofErr w:type="gramEnd"/>
      <w:r w:rsidRPr="00DA2586">
        <w:rPr>
          <w:rFonts w:ascii="Times New Roman" w:hAnsi="Times New Roman" w:cs="Times New Roman"/>
          <w:b/>
          <w:bCs/>
          <w:color w:val="2E74B5" w:themeColor="accent5" w:themeShade="BF"/>
          <w:sz w:val="20"/>
          <w:szCs w:val="20"/>
        </w:rPr>
        <w:t xml:space="preserve"> base home to another </w:t>
      </w:r>
      <w:proofErr w:type="gramStart"/>
      <w:r w:rsidRPr="00DA2586">
        <w:rPr>
          <w:rFonts w:ascii="Times New Roman" w:hAnsi="Times New Roman" w:cs="Times New Roman"/>
          <w:b/>
          <w:bCs/>
          <w:color w:val="2E74B5" w:themeColor="accent5" w:themeShade="BF"/>
          <w:sz w:val="20"/>
          <w:szCs w:val="20"/>
        </w:rPr>
        <w:t>on</w:t>
      </w:r>
      <w:proofErr w:type="gramEnd"/>
      <w:r w:rsidRPr="00DA2586">
        <w:rPr>
          <w:rFonts w:ascii="Times New Roman" w:hAnsi="Times New Roman" w:cs="Times New Roman"/>
          <w:b/>
          <w:bCs/>
          <w:color w:val="2E74B5" w:themeColor="accent5" w:themeShade="BF"/>
          <w:sz w:val="20"/>
          <w:szCs w:val="20"/>
        </w:rPr>
        <w:t xml:space="preserve"> base home?</w:t>
      </w:r>
    </w:p>
    <w:p w14:paraId="04A69FD9" w14:textId="41B800B5" w:rsidR="00D84E56" w:rsidRPr="00B31B3C" w:rsidRDefault="007965D4" w:rsidP="00B31B3C">
      <w:pPr>
        <w:spacing w:after="0"/>
        <w:rPr>
          <w:rFonts w:ascii="Times New Roman" w:hAnsi="Times New Roman" w:cs="Times New Roman"/>
          <w:b/>
          <w:bCs/>
          <w:sz w:val="20"/>
          <w:szCs w:val="20"/>
        </w:rPr>
      </w:pPr>
      <w:r w:rsidRPr="00DA2586">
        <w:rPr>
          <w:rFonts w:ascii="Times New Roman" w:hAnsi="Times New Roman" w:cs="Times New Roman"/>
          <w:b/>
          <w:bCs/>
          <w:sz w:val="20"/>
          <w:szCs w:val="20"/>
        </w:rPr>
        <w:t xml:space="preserve">A. </w:t>
      </w:r>
      <w:proofErr w:type="gramStart"/>
      <w:r w:rsidRPr="00DA2586">
        <w:rPr>
          <w:rFonts w:ascii="Times New Roman" w:hAnsi="Times New Roman" w:cs="Times New Roman"/>
          <w:b/>
          <w:bCs/>
          <w:sz w:val="20"/>
          <w:szCs w:val="20"/>
        </w:rPr>
        <w:t>In order to</w:t>
      </w:r>
      <w:proofErr w:type="gramEnd"/>
      <w:r w:rsidRPr="00DA2586">
        <w:rPr>
          <w:rFonts w:ascii="Times New Roman" w:hAnsi="Times New Roman" w:cs="Times New Roman"/>
          <w:b/>
          <w:bCs/>
          <w:sz w:val="20"/>
          <w:szCs w:val="20"/>
        </w:rPr>
        <w:t xml:space="preserve"> relocate the service member’s entitlements must change (promotion, additional dependent, maturation of dependent, PCA etc.)</w:t>
      </w:r>
      <w:r w:rsidRPr="00DA2586">
        <w:rPr>
          <w:rFonts w:ascii="Times New Roman" w:hAnsi="Times New Roman" w:cs="Times New Roman"/>
          <w:b/>
          <w:bCs/>
          <w:sz w:val="20"/>
          <w:szCs w:val="20"/>
        </w:rPr>
        <w:cr/>
      </w:r>
    </w:p>
    <w:p w14:paraId="2F73DF9D" w14:textId="77C04707" w:rsidR="005B5FD5" w:rsidRPr="00DA2586" w:rsidRDefault="005B5FD5" w:rsidP="00D84E56">
      <w:pPr>
        <w:rPr>
          <w:rFonts w:ascii="Times New Roman" w:hAnsi="Times New Roman" w:cs="Times New Roman"/>
          <w:sz w:val="20"/>
          <w:szCs w:val="20"/>
        </w:rPr>
      </w:pPr>
      <w:r w:rsidRPr="00DA2586">
        <w:rPr>
          <w:rFonts w:ascii="Times New Roman" w:hAnsi="Times New Roman" w:cs="Times New Roman"/>
          <w:sz w:val="20"/>
          <w:szCs w:val="20"/>
        </w:rPr>
        <w:t>How do I access Radon information?</w:t>
      </w:r>
    </w:p>
    <w:p w14:paraId="039A6658" w14:textId="76D990B9" w:rsidR="00B31B3C" w:rsidRPr="00DA2586" w:rsidRDefault="00D62232" w:rsidP="00D84E56">
      <w:pPr>
        <w:rPr>
          <w:rFonts w:ascii="Times New Roman" w:hAnsi="Times New Roman" w:cs="Times New Roman"/>
          <w:sz w:val="20"/>
          <w:szCs w:val="20"/>
        </w:rPr>
      </w:pPr>
      <w:r w:rsidRPr="00DA2586">
        <w:rPr>
          <w:rFonts w:ascii="Times New Roman" w:hAnsi="Times New Roman" w:cs="Times New Roman"/>
          <w:sz w:val="20"/>
          <w:szCs w:val="20"/>
        </w:rPr>
        <w:t xml:space="preserve">Visit the </w:t>
      </w:r>
      <w:r w:rsidR="00B31B3C" w:rsidRPr="00DA2586">
        <w:rPr>
          <w:rFonts w:ascii="Times New Roman" w:hAnsi="Times New Roman" w:cs="Times New Roman"/>
          <w:sz w:val="20"/>
          <w:szCs w:val="20"/>
        </w:rPr>
        <w:t>link below</w:t>
      </w:r>
      <w:r w:rsidRPr="00DA2586">
        <w:rPr>
          <w:rFonts w:ascii="Times New Roman" w:hAnsi="Times New Roman" w:cs="Times New Roman"/>
          <w:sz w:val="20"/>
          <w:szCs w:val="20"/>
        </w:rPr>
        <w:t>. Navigate to “Environmental Documents. Navigate to EPA Radon</w:t>
      </w:r>
    </w:p>
    <w:p w14:paraId="273D0969" w14:textId="4BFE7369" w:rsidR="00185E4B" w:rsidRPr="0005189F" w:rsidRDefault="00D628B6" w:rsidP="0005189F">
      <w:pPr>
        <w:rPr>
          <w:rFonts w:ascii="Times New Roman" w:hAnsi="Times New Roman" w:cs="Times New Roman"/>
          <w:sz w:val="20"/>
          <w:szCs w:val="20"/>
        </w:rPr>
      </w:pPr>
      <w:r w:rsidRPr="00D628B6">
        <w:rPr>
          <w:rFonts w:ascii="Times New Roman" w:hAnsi="Times New Roman" w:cs="Times New Roman"/>
          <w:sz w:val="20"/>
          <w:szCs w:val="20"/>
        </w:rPr>
        <w:t xml:space="preserve">Kadena Housing Office website </w:t>
      </w:r>
      <w:hyperlink r:id="rId12" w:history="1">
        <w:r w:rsidRPr="003D4A86">
          <w:rPr>
            <w:rStyle w:val="Hyperlink"/>
            <w:rFonts w:ascii="Times New Roman" w:hAnsi="Times New Roman" w:cs="Times New Roman"/>
            <w:sz w:val="20"/>
            <w:szCs w:val="20"/>
          </w:rPr>
          <w:t>https://www.kadena.af.mil/Agencies/Okinawa-Family-Housing/</w:t>
        </w:r>
      </w:hyperlink>
      <w:r w:rsidRPr="00D628B6">
        <w:rPr>
          <w:rFonts w:ascii="Times New Roman" w:hAnsi="Times New Roman" w:cs="Times New Roman"/>
          <w:sz w:val="20"/>
          <w:szCs w:val="20"/>
        </w:rPr>
        <w:t>.</w:t>
      </w:r>
      <w:r>
        <w:rPr>
          <w:rFonts w:ascii="Times New Roman" w:hAnsi="Times New Roman" w:cs="Times New Roman"/>
          <w:sz w:val="20"/>
          <w:szCs w:val="20"/>
        </w:rPr>
        <w:t xml:space="preserve"> </w:t>
      </w:r>
    </w:p>
    <w:p w14:paraId="486365CC" w14:textId="780755A0" w:rsidR="00185E4B" w:rsidRDefault="00B31B3C" w:rsidP="000A2C93">
      <w:pPr>
        <w:spacing w:after="0"/>
        <w:rPr>
          <w:rFonts w:ascii="Times New Roman" w:hAnsi="Times New Roman" w:cs="Times New Roman"/>
          <w:b/>
          <w:bCs/>
          <w:color w:val="2E74B5" w:themeColor="accent5" w:themeShade="BF"/>
          <w:sz w:val="20"/>
          <w:szCs w:val="20"/>
        </w:rPr>
      </w:pPr>
      <w:r w:rsidRPr="00DA2586">
        <w:rPr>
          <w:rFonts w:ascii="Times New Roman" w:hAnsi="Times New Roman" w:cs="Times New Roman"/>
          <w:noProof/>
          <w:sz w:val="20"/>
          <w:szCs w:val="20"/>
        </w:rPr>
        <mc:AlternateContent>
          <mc:Choice Requires="wps">
            <w:drawing>
              <wp:anchor distT="0" distB="0" distL="114300" distR="114300" simplePos="0" relativeHeight="251676672" behindDoc="0" locked="0" layoutInCell="1" allowOverlap="1" wp14:anchorId="55B20D0A" wp14:editId="461A2079">
                <wp:simplePos x="0" y="0"/>
                <wp:positionH relativeFrom="margin">
                  <wp:posOffset>-43815</wp:posOffset>
                </wp:positionH>
                <wp:positionV relativeFrom="paragraph">
                  <wp:posOffset>173634</wp:posOffset>
                </wp:positionV>
                <wp:extent cx="772795" cy="343535"/>
                <wp:effectExtent l="38100" t="38100" r="122555" b="113665"/>
                <wp:wrapSquare wrapText="bothSides"/>
                <wp:docPr id="598638972" name="Text Box 1"/>
                <wp:cNvGraphicFramePr/>
                <a:graphic xmlns:a="http://schemas.openxmlformats.org/drawingml/2006/main">
                  <a:graphicData uri="http://schemas.microsoft.com/office/word/2010/wordprocessingShape">
                    <wps:wsp>
                      <wps:cNvSpPr txBox="1"/>
                      <wps:spPr>
                        <a:xfrm>
                          <a:off x="0" y="0"/>
                          <a:ext cx="772795" cy="343535"/>
                        </a:xfrm>
                        <a:prstGeom prst="rect">
                          <a:avLst/>
                        </a:prstGeom>
                        <a:solidFill>
                          <a:srgbClr val="5B9BD5">
                            <a:lumMod val="60000"/>
                            <a:lumOff val="40000"/>
                          </a:srgbClr>
                        </a:solidFill>
                        <a:ln w="6350">
                          <a:solidFill>
                            <a:srgbClr val="5B9BD5">
                              <a:lumMod val="60000"/>
                              <a:lumOff val="40000"/>
                            </a:srgbClr>
                          </a:solidFill>
                        </a:ln>
                        <a:effectLst>
                          <a:outerShdw blurRad="50800" dist="38100" dir="2700000" algn="tl" rotWithShape="0">
                            <a:prstClr val="black">
                              <a:alpha val="40000"/>
                            </a:prstClr>
                          </a:outerShdw>
                        </a:effectLst>
                      </wps:spPr>
                      <wps:txbx>
                        <w:txbxContent>
                          <w:p w14:paraId="25B723CC" w14:textId="77777777" w:rsidR="00185E4B" w:rsidRPr="00963ED2" w:rsidRDefault="00185E4B" w:rsidP="00185E4B">
                            <w:pPr>
                              <w:spacing w:after="0"/>
                              <w:rPr>
                                <w:rFonts w:ascii="Times New Roman" w:hAnsi="Times New Roman" w:cs="Times New Roman"/>
                                <w:b/>
                                <w:bCs/>
                              </w:rPr>
                            </w:pPr>
                            <w:r w:rsidRPr="000A2C93">
                              <w:rPr>
                                <w:rFonts w:ascii="Times New Roman" w:hAnsi="Times New Roman" w:cs="Times New Roman"/>
                                <w:b/>
                                <w:bCs/>
                                <w:sz w:val="32"/>
                                <w:szCs w:val="32"/>
                              </w:rPr>
                              <w:t>PETS</w:t>
                            </w:r>
                            <w:r w:rsidRPr="000A2C93">
                              <w:rPr>
                                <w:rFonts w:ascii="Times New Roman" w:hAnsi="Times New Roman" w:cs="Times New Roman"/>
                                <w:b/>
                                <w:bCs/>
                                <w:sz w:val="32"/>
                                <w:szCs w:val="32"/>
                              </w:rPr>
                              <w:c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20D0A" id="_x0000_s1029" type="#_x0000_t202" style="position:absolute;margin-left:-3.45pt;margin-top:13.65pt;width:60.85pt;height:27.0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" fillcolor="#9dc3e6" strokecolor="#9dc3e6" strokeweight=".5pt">
                <v:shadow on="t" color="black" opacity="26214f" origin="-.5,-.5" offset=".74836mm,.74836mm"/>
                <v:textbox>
                  <w:txbxContent>
                    <w:p w14:paraId="25B723CC" w14:textId="77777777" w:rsidR="00185E4B" w:rsidRPr="00963ED2" w:rsidRDefault="00185E4B" w:rsidP="00185E4B">
                      <w:pPr>
                        <w:spacing w:after="0"/>
                        <w:rPr>
                          <w:rFonts w:ascii="Times New Roman" w:hAnsi="Times New Roman" w:cs="Times New Roman"/>
                          <w:b/>
                          <w:bCs/>
                        </w:rPr>
                      </w:pPr>
                      <w:r w:rsidRPr="000A2C93">
                        <w:rPr>
                          <w:rFonts w:ascii="Times New Roman" w:hAnsi="Times New Roman" w:cs="Times New Roman"/>
                          <w:b/>
                          <w:bCs/>
                          <w:sz w:val="32"/>
                          <w:szCs w:val="32"/>
                        </w:rPr>
                        <w:t>PETS</w:t>
                      </w:r>
                      <w:r w:rsidRPr="000A2C93">
                        <w:rPr>
                          <w:rFonts w:ascii="Times New Roman" w:hAnsi="Times New Roman" w:cs="Times New Roman"/>
                          <w:b/>
                          <w:bCs/>
                          <w:sz w:val="32"/>
                          <w:szCs w:val="32"/>
                        </w:rPr>
                        <w:cr/>
                      </w:r>
                    </w:p>
                  </w:txbxContent>
                </v:textbox>
                <w10:wrap type="square" anchorx="margin"/>
              </v:shape>
            </w:pict>
          </mc:Fallback>
        </mc:AlternateContent>
      </w:r>
    </w:p>
    <w:p w14:paraId="21B8E12E" w14:textId="77777777" w:rsidR="00B31B3C" w:rsidRDefault="00B31B3C" w:rsidP="000A2C93">
      <w:pPr>
        <w:spacing w:after="0"/>
        <w:rPr>
          <w:rFonts w:ascii="Times New Roman" w:hAnsi="Times New Roman" w:cs="Times New Roman"/>
          <w:b/>
          <w:bCs/>
          <w:color w:val="2E74B5" w:themeColor="accent5" w:themeShade="BF"/>
          <w:sz w:val="20"/>
          <w:szCs w:val="20"/>
        </w:rPr>
      </w:pPr>
    </w:p>
    <w:p w14:paraId="31F0B9A3" w14:textId="77777777" w:rsidR="00B31B3C" w:rsidRDefault="00B31B3C" w:rsidP="000A2C93">
      <w:pPr>
        <w:spacing w:after="0"/>
        <w:rPr>
          <w:rFonts w:ascii="Times New Roman" w:hAnsi="Times New Roman" w:cs="Times New Roman"/>
          <w:b/>
          <w:bCs/>
          <w:color w:val="2E74B5" w:themeColor="accent5" w:themeShade="BF"/>
          <w:sz w:val="20"/>
          <w:szCs w:val="20"/>
        </w:rPr>
      </w:pPr>
    </w:p>
    <w:p w14:paraId="71A0C5F6" w14:textId="77777777" w:rsidR="00B31B3C" w:rsidRDefault="00B31B3C" w:rsidP="000A2C93">
      <w:pPr>
        <w:spacing w:after="0"/>
        <w:rPr>
          <w:rFonts w:ascii="Times New Roman" w:hAnsi="Times New Roman" w:cs="Times New Roman"/>
          <w:b/>
          <w:bCs/>
          <w:color w:val="2E74B5" w:themeColor="accent5" w:themeShade="BF"/>
          <w:sz w:val="20"/>
          <w:szCs w:val="20"/>
        </w:rPr>
      </w:pPr>
    </w:p>
    <w:p w14:paraId="421F1DCF" w14:textId="77777777" w:rsidR="00B31B3C" w:rsidRPr="00DA2586" w:rsidRDefault="00B31B3C" w:rsidP="000A2C93">
      <w:pPr>
        <w:spacing w:after="0"/>
        <w:rPr>
          <w:rFonts w:ascii="Times New Roman" w:hAnsi="Times New Roman" w:cs="Times New Roman"/>
          <w:b/>
          <w:bCs/>
          <w:color w:val="2E74B5" w:themeColor="accent5" w:themeShade="BF"/>
          <w:sz w:val="20"/>
          <w:szCs w:val="20"/>
        </w:rPr>
      </w:pPr>
    </w:p>
    <w:p w14:paraId="5DEFC2A1" w14:textId="1BD02562" w:rsidR="000A2C93" w:rsidRPr="00DA2586" w:rsidRDefault="000A2C93" w:rsidP="000A2C93">
      <w:pPr>
        <w:spacing w:after="0"/>
        <w:rPr>
          <w:rFonts w:ascii="Times New Roman" w:hAnsi="Times New Roman" w:cs="Times New Roman"/>
          <w:b/>
          <w:bCs/>
          <w:color w:val="2E74B5" w:themeColor="accent5" w:themeShade="BF"/>
          <w:sz w:val="20"/>
          <w:szCs w:val="20"/>
        </w:rPr>
      </w:pPr>
      <w:r w:rsidRPr="00DA2586">
        <w:rPr>
          <w:rFonts w:ascii="Times New Roman" w:hAnsi="Times New Roman" w:cs="Times New Roman"/>
          <w:b/>
          <w:bCs/>
          <w:color w:val="2E74B5" w:themeColor="accent5" w:themeShade="BF"/>
          <w:sz w:val="20"/>
          <w:szCs w:val="20"/>
        </w:rPr>
        <w:t>Q. Are pets allowed in base housing?</w:t>
      </w:r>
    </w:p>
    <w:p w14:paraId="6C064F52" w14:textId="395F888D" w:rsidR="000A2C93" w:rsidRDefault="00404F8A" w:rsidP="000A2C93">
      <w:pPr>
        <w:spacing w:after="0"/>
        <w:rPr>
          <w:rFonts w:ascii="Times New Roman" w:hAnsi="Times New Roman" w:cs="Times New Roman"/>
          <w:b/>
          <w:bCs/>
          <w:sz w:val="20"/>
          <w:szCs w:val="20"/>
        </w:rPr>
      </w:pPr>
      <w:r w:rsidRPr="00404F8A">
        <w:rPr>
          <w:rFonts w:ascii="Times New Roman" w:hAnsi="Times New Roman" w:cs="Times New Roman"/>
          <w:b/>
          <w:bCs/>
          <w:sz w:val="20"/>
          <w:szCs w:val="20"/>
        </w:rPr>
        <w:t>A: Yes, pets are permitted in Military Family Housing (MFH); however, Okinawa enforces a Joint Service Pet Policy regulating pet ownership and control. Certain dog breeds are strictly prohibited in all MFH areas, including Pit Bulls/Bull Terriers, Doberman Pinschers, Rottweilers, Chows, and Canid-Wolf hybrids. Exotic animals</w:t>
      </w:r>
      <w:r w:rsidR="00D7078A">
        <w:rPr>
          <w:rFonts w:ascii="Times New Roman" w:hAnsi="Times New Roman" w:cs="Times New Roman"/>
          <w:b/>
          <w:bCs/>
          <w:sz w:val="20"/>
          <w:szCs w:val="20"/>
        </w:rPr>
        <w:t xml:space="preserve"> </w:t>
      </w:r>
      <w:r w:rsidRPr="00404F8A">
        <w:rPr>
          <w:rFonts w:ascii="Times New Roman" w:hAnsi="Times New Roman" w:cs="Times New Roman"/>
          <w:b/>
          <w:bCs/>
          <w:sz w:val="20"/>
          <w:szCs w:val="20"/>
        </w:rPr>
        <w:t>such as reptiles, rodents (excluding hamsters and guinea pigs), ferrets, hedgehogs, skunks, rats, raccoons, squirrels, potbellied pigs, monkeys, arachnids, and farm animals</w:t>
      </w:r>
      <w:r w:rsidR="00D7078A">
        <w:rPr>
          <w:rFonts w:ascii="Times New Roman" w:hAnsi="Times New Roman" w:cs="Times New Roman"/>
          <w:b/>
          <w:bCs/>
          <w:sz w:val="20"/>
          <w:szCs w:val="20"/>
        </w:rPr>
        <w:t xml:space="preserve"> </w:t>
      </w:r>
      <w:r w:rsidRPr="00404F8A">
        <w:rPr>
          <w:rFonts w:ascii="Times New Roman" w:hAnsi="Times New Roman" w:cs="Times New Roman"/>
          <w:b/>
          <w:bCs/>
          <w:sz w:val="20"/>
          <w:szCs w:val="20"/>
        </w:rPr>
        <w:t>are also not allowed. Dogs are only permitted on the 1st, 2nd, and 3rd floors of tower units, with no exceptions</w:t>
      </w:r>
      <w:r w:rsidR="00D7078A">
        <w:rPr>
          <w:rFonts w:ascii="Times New Roman" w:hAnsi="Times New Roman" w:cs="Times New Roman"/>
          <w:b/>
          <w:bCs/>
          <w:sz w:val="20"/>
          <w:szCs w:val="20"/>
        </w:rPr>
        <w:t xml:space="preserve"> </w:t>
      </w:r>
      <w:r w:rsidRPr="00404F8A">
        <w:rPr>
          <w:rFonts w:ascii="Times New Roman" w:hAnsi="Times New Roman" w:cs="Times New Roman"/>
          <w:b/>
          <w:bCs/>
          <w:sz w:val="20"/>
          <w:szCs w:val="20"/>
        </w:rPr>
        <w:t>including emotional support or service animals. As of July 25, 2025, personnel with aggressive breed dogs are required to reside on base.</w:t>
      </w:r>
    </w:p>
    <w:p w14:paraId="3E57A360" w14:textId="77777777" w:rsidR="00404F8A" w:rsidRPr="00DA2586" w:rsidRDefault="00404F8A" w:rsidP="000A2C93">
      <w:pPr>
        <w:spacing w:after="0"/>
        <w:rPr>
          <w:rFonts w:ascii="Times New Roman" w:hAnsi="Times New Roman" w:cs="Times New Roman"/>
          <w:b/>
          <w:bCs/>
          <w:sz w:val="20"/>
          <w:szCs w:val="20"/>
        </w:rPr>
      </w:pPr>
    </w:p>
    <w:p w14:paraId="3FF4F9D9" w14:textId="77777777" w:rsidR="0032570A" w:rsidRPr="00DA2586" w:rsidRDefault="0032570A" w:rsidP="0032570A">
      <w:pPr>
        <w:spacing w:after="0"/>
        <w:rPr>
          <w:rFonts w:ascii="Times New Roman" w:hAnsi="Times New Roman" w:cs="Times New Roman"/>
          <w:b/>
          <w:bCs/>
          <w:color w:val="2E74B5" w:themeColor="accent5" w:themeShade="BF"/>
          <w:sz w:val="20"/>
          <w:szCs w:val="20"/>
        </w:rPr>
      </w:pPr>
      <w:r w:rsidRPr="00DA2586">
        <w:rPr>
          <w:rFonts w:ascii="Times New Roman" w:hAnsi="Times New Roman" w:cs="Times New Roman"/>
          <w:b/>
          <w:bCs/>
          <w:color w:val="2E74B5" w:themeColor="accent5" w:themeShade="BF"/>
          <w:sz w:val="20"/>
          <w:szCs w:val="20"/>
        </w:rPr>
        <w:t xml:space="preserve">Q. Will there be a </w:t>
      </w:r>
      <w:proofErr w:type="gramStart"/>
      <w:r w:rsidRPr="00DA2586">
        <w:rPr>
          <w:rFonts w:ascii="Times New Roman" w:hAnsi="Times New Roman" w:cs="Times New Roman"/>
          <w:b/>
          <w:bCs/>
          <w:color w:val="2E74B5" w:themeColor="accent5" w:themeShade="BF"/>
          <w:sz w:val="20"/>
          <w:szCs w:val="20"/>
        </w:rPr>
        <w:t>pet friendly</w:t>
      </w:r>
      <w:proofErr w:type="gramEnd"/>
      <w:r w:rsidRPr="00DA2586">
        <w:rPr>
          <w:rFonts w:ascii="Times New Roman" w:hAnsi="Times New Roman" w:cs="Times New Roman"/>
          <w:b/>
          <w:bCs/>
          <w:color w:val="2E74B5" w:themeColor="accent5" w:themeShade="BF"/>
          <w:sz w:val="20"/>
          <w:szCs w:val="20"/>
        </w:rPr>
        <w:t xml:space="preserve"> home available upon my arrival? </w:t>
      </w:r>
    </w:p>
    <w:p w14:paraId="3421E009" w14:textId="77777777" w:rsidR="0032570A" w:rsidRPr="00DA2586" w:rsidRDefault="0032570A" w:rsidP="0032570A">
      <w:pPr>
        <w:spacing w:after="0"/>
        <w:rPr>
          <w:rFonts w:ascii="Times New Roman" w:hAnsi="Times New Roman" w:cs="Times New Roman"/>
          <w:b/>
          <w:bCs/>
          <w:sz w:val="20"/>
          <w:szCs w:val="20"/>
        </w:rPr>
      </w:pPr>
      <w:r w:rsidRPr="00DA2586">
        <w:rPr>
          <w:rFonts w:ascii="Times New Roman" w:hAnsi="Times New Roman" w:cs="Times New Roman"/>
          <w:b/>
          <w:bCs/>
          <w:sz w:val="20"/>
          <w:szCs w:val="20"/>
        </w:rPr>
        <w:t xml:space="preserve">We cannot guarantee that a </w:t>
      </w:r>
      <w:proofErr w:type="gramStart"/>
      <w:r w:rsidRPr="00DA2586">
        <w:rPr>
          <w:rFonts w:ascii="Times New Roman" w:hAnsi="Times New Roman" w:cs="Times New Roman"/>
          <w:b/>
          <w:bCs/>
          <w:sz w:val="20"/>
          <w:szCs w:val="20"/>
        </w:rPr>
        <w:t>pet friendly</w:t>
      </w:r>
      <w:proofErr w:type="gramEnd"/>
      <w:r w:rsidRPr="00DA2586">
        <w:rPr>
          <w:rFonts w:ascii="Times New Roman" w:hAnsi="Times New Roman" w:cs="Times New Roman"/>
          <w:b/>
          <w:bCs/>
          <w:sz w:val="20"/>
          <w:szCs w:val="20"/>
        </w:rPr>
        <w:t xml:space="preserve"> unit will be available when you arrive. </w:t>
      </w:r>
    </w:p>
    <w:p w14:paraId="206E3BB3" w14:textId="77777777" w:rsidR="0032570A" w:rsidRPr="00DA2586" w:rsidRDefault="0032570A" w:rsidP="000A2C93">
      <w:pPr>
        <w:spacing w:after="0"/>
        <w:rPr>
          <w:rFonts w:ascii="Times New Roman" w:hAnsi="Times New Roman" w:cs="Times New Roman"/>
          <w:b/>
          <w:bCs/>
          <w:color w:val="2E74B5" w:themeColor="accent5" w:themeShade="BF"/>
          <w:sz w:val="20"/>
          <w:szCs w:val="20"/>
        </w:rPr>
      </w:pPr>
    </w:p>
    <w:p w14:paraId="7FFC3635" w14:textId="2A83E17D" w:rsidR="000A2C93" w:rsidRPr="00DA2586" w:rsidRDefault="000A2C93" w:rsidP="000A2C93">
      <w:pPr>
        <w:spacing w:after="0"/>
        <w:rPr>
          <w:rFonts w:ascii="Times New Roman" w:hAnsi="Times New Roman" w:cs="Times New Roman"/>
          <w:b/>
          <w:bCs/>
          <w:color w:val="2E74B5" w:themeColor="accent5" w:themeShade="BF"/>
          <w:sz w:val="20"/>
          <w:szCs w:val="20"/>
        </w:rPr>
      </w:pPr>
      <w:r w:rsidRPr="00DA2586">
        <w:rPr>
          <w:rFonts w:ascii="Times New Roman" w:hAnsi="Times New Roman" w:cs="Times New Roman"/>
          <w:b/>
          <w:bCs/>
          <w:color w:val="2E74B5" w:themeColor="accent5" w:themeShade="BF"/>
          <w:sz w:val="20"/>
          <w:szCs w:val="20"/>
        </w:rPr>
        <w:t>Q. Will I be assigned a pet friendly home?</w:t>
      </w:r>
    </w:p>
    <w:p w14:paraId="433BCA9D" w14:textId="37183E53" w:rsidR="000A2C93" w:rsidRPr="00DA2586" w:rsidRDefault="000A2C93" w:rsidP="000A2C93">
      <w:pPr>
        <w:spacing w:after="0"/>
        <w:rPr>
          <w:rFonts w:ascii="Times New Roman" w:hAnsi="Times New Roman" w:cs="Times New Roman"/>
          <w:b/>
          <w:bCs/>
          <w:sz w:val="20"/>
          <w:szCs w:val="20"/>
        </w:rPr>
      </w:pPr>
      <w:r w:rsidRPr="00DA2586">
        <w:rPr>
          <w:rFonts w:ascii="Times New Roman" w:hAnsi="Times New Roman" w:cs="Times New Roman"/>
          <w:b/>
          <w:bCs/>
          <w:sz w:val="20"/>
          <w:szCs w:val="20"/>
        </w:rPr>
        <w:t>A. Yes if available.</w:t>
      </w:r>
      <w:r w:rsidR="007E60BA" w:rsidRPr="00DA2586">
        <w:rPr>
          <w:rFonts w:ascii="Times New Roman" w:hAnsi="Times New Roman" w:cs="Times New Roman"/>
          <w:b/>
          <w:bCs/>
          <w:sz w:val="20"/>
          <w:szCs w:val="20"/>
        </w:rPr>
        <w:t xml:space="preserve"> </w:t>
      </w:r>
      <w:r w:rsidR="0032570A" w:rsidRPr="00DA2586">
        <w:rPr>
          <w:rFonts w:ascii="Times New Roman" w:hAnsi="Times New Roman" w:cs="Times New Roman"/>
          <w:b/>
          <w:bCs/>
          <w:sz w:val="20"/>
          <w:szCs w:val="20"/>
        </w:rPr>
        <w:t xml:space="preserve">If </w:t>
      </w:r>
      <w:r w:rsidR="00212FC1" w:rsidRPr="00DA2586">
        <w:rPr>
          <w:rFonts w:ascii="Times New Roman" w:hAnsi="Times New Roman" w:cs="Times New Roman"/>
          <w:b/>
          <w:bCs/>
          <w:sz w:val="20"/>
          <w:szCs w:val="20"/>
        </w:rPr>
        <w:t xml:space="preserve">not, </w:t>
      </w:r>
      <w:r w:rsidR="0032570A" w:rsidRPr="00DA2586">
        <w:rPr>
          <w:rFonts w:ascii="Times New Roman" w:hAnsi="Times New Roman" w:cs="Times New Roman"/>
          <w:b/>
          <w:bCs/>
          <w:sz w:val="20"/>
          <w:szCs w:val="20"/>
        </w:rPr>
        <w:t xml:space="preserve">available you will be offered </w:t>
      </w:r>
      <w:r w:rsidR="00212FC1" w:rsidRPr="00DA2586">
        <w:rPr>
          <w:rFonts w:ascii="Times New Roman" w:hAnsi="Times New Roman" w:cs="Times New Roman"/>
          <w:b/>
          <w:bCs/>
          <w:sz w:val="20"/>
          <w:szCs w:val="20"/>
        </w:rPr>
        <w:t xml:space="preserve">the </w:t>
      </w:r>
      <w:r w:rsidR="0032570A" w:rsidRPr="00DA2586">
        <w:rPr>
          <w:rFonts w:ascii="Times New Roman" w:hAnsi="Times New Roman" w:cs="Times New Roman"/>
          <w:b/>
          <w:bCs/>
          <w:sz w:val="20"/>
          <w:szCs w:val="20"/>
        </w:rPr>
        <w:t xml:space="preserve">next available home.  </w:t>
      </w:r>
    </w:p>
    <w:p w14:paraId="41F62366" w14:textId="77777777" w:rsidR="005F7BD8" w:rsidRPr="00DA2586" w:rsidRDefault="005F7BD8" w:rsidP="005F7BD8">
      <w:pPr>
        <w:spacing w:after="0"/>
        <w:rPr>
          <w:rFonts w:ascii="Times New Roman" w:hAnsi="Times New Roman" w:cs="Times New Roman"/>
          <w:b/>
          <w:bCs/>
          <w:color w:val="2E74B5" w:themeColor="accent5" w:themeShade="BF"/>
          <w:sz w:val="20"/>
          <w:szCs w:val="20"/>
        </w:rPr>
      </w:pPr>
    </w:p>
    <w:p w14:paraId="6630E61C" w14:textId="6D0A5F47" w:rsidR="005F7BD8" w:rsidRPr="00DA2586" w:rsidRDefault="005F7BD8" w:rsidP="005F7BD8">
      <w:pPr>
        <w:spacing w:after="0"/>
        <w:rPr>
          <w:rFonts w:ascii="Times New Roman" w:hAnsi="Times New Roman" w:cs="Times New Roman"/>
          <w:b/>
          <w:bCs/>
          <w:color w:val="2E74B5" w:themeColor="accent5" w:themeShade="BF"/>
          <w:sz w:val="20"/>
          <w:szCs w:val="20"/>
        </w:rPr>
      </w:pPr>
      <w:r w:rsidRPr="00DA2586">
        <w:rPr>
          <w:rFonts w:ascii="Times New Roman" w:hAnsi="Times New Roman" w:cs="Times New Roman"/>
          <w:b/>
          <w:bCs/>
          <w:color w:val="2E74B5" w:themeColor="accent5" w:themeShade="BF"/>
          <w:sz w:val="20"/>
          <w:szCs w:val="20"/>
        </w:rPr>
        <w:t>Q.  Can I wait for a pet friendly home to become available?</w:t>
      </w:r>
    </w:p>
    <w:p w14:paraId="53612510" w14:textId="31958FAA" w:rsidR="007E60BA" w:rsidRDefault="005F7BD8" w:rsidP="000A2C93">
      <w:pPr>
        <w:spacing w:after="0"/>
        <w:rPr>
          <w:rFonts w:ascii="Times New Roman" w:hAnsi="Times New Roman" w:cs="Times New Roman"/>
          <w:b/>
          <w:bCs/>
          <w:sz w:val="20"/>
          <w:szCs w:val="20"/>
        </w:rPr>
      </w:pPr>
      <w:r w:rsidRPr="00DA2586">
        <w:rPr>
          <w:rFonts w:ascii="Times New Roman" w:hAnsi="Times New Roman" w:cs="Times New Roman"/>
          <w:b/>
          <w:bCs/>
          <w:sz w:val="20"/>
          <w:szCs w:val="20"/>
        </w:rPr>
        <w:t>A. If you elect to bring your pet and wait for pet friendly unit, your TLA entitlement may be terminated.</w:t>
      </w:r>
      <w:r w:rsidR="00404F8A">
        <w:rPr>
          <w:rFonts w:ascii="Times New Roman" w:hAnsi="Times New Roman" w:cs="Times New Roman"/>
          <w:b/>
          <w:bCs/>
          <w:sz w:val="20"/>
          <w:szCs w:val="20"/>
        </w:rPr>
        <w:t xml:space="preserve"> </w:t>
      </w:r>
      <w:r w:rsidR="00CC206E" w:rsidRPr="00CC206E">
        <w:rPr>
          <w:rFonts w:ascii="Times New Roman" w:hAnsi="Times New Roman" w:cs="Times New Roman"/>
          <w:b/>
          <w:bCs/>
          <w:sz w:val="20"/>
          <w:szCs w:val="20"/>
        </w:rPr>
        <w:t xml:space="preserve">A: If you choose to bring your pet and wait for a pet-friendly unit, your Temporary Lodging Allowance (TLA) entitlement may be terminated. Most orders direct service members to secure housing before bringing </w:t>
      </w:r>
      <w:proofErr w:type="gramStart"/>
      <w:r w:rsidR="00CC206E" w:rsidRPr="00CC206E">
        <w:rPr>
          <w:rFonts w:ascii="Times New Roman" w:hAnsi="Times New Roman" w:cs="Times New Roman"/>
          <w:b/>
          <w:bCs/>
          <w:sz w:val="20"/>
          <w:szCs w:val="20"/>
        </w:rPr>
        <w:t>pets</w:t>
      </w:r>
      <w:proofErr w:type="gramEnd"/>
      <w:r w:rsidR="00485503">
        <w:rPr>
          <w:rFonts w:ascii="Times New Roman" w:hAnsi="Times New Roman" w:cs="Times New Roman"/>
          <w:b/>
          <w:bCs/>
          <w:sz w:val="20"/>
          <w:szCs w:val="20"/>
        </w:rPr>
        <w:t xml:space="preserve"> </w:t>
      </w:r>
      <w:proofErr w:type="gramStart"/>
      <w:r w:rsidR="00CC206E" w:rsidRPr="00CC206E">
        <w:rPr>
          <w:rFonts w:ascii="Times New Roman" w:hAnsi="Times New Roman" w:cs="Times New Roman"/>
          <w:b/>
          <w:bCs/>
          <w:sz w:val="20"/>
          <w:szCs w:val="20"/>
        </w:rPr>
        <w:t>specially</w:t>
      </w:r>
      <w:proofErr w:type="gramEnd"/>
      <w:r w:rsidR="00CC206E" w:rsidRPr="00CC206E">
        <w:rPr>
          <w:rFonts w:ascii="Times New Roman" w:hAnsi="Times New Roman" w:cs="Times New Roman"/>
          <w:b/>
          <w:bCs/>
          <w:sz w:val="20"/>
          <w:szCs w:val="20"/>
        </w:rPr>
        <w:t xml:space="preserve"> </w:t>
      </w:r>
      <w:proofErr w:type="gramStart"/>
      <w:r w:rsidR="00CC206E" w:rsidRPr="00CC206E">
        <w:rPr>
          <w:rFonts w:ascii="Times New Roman" w:hAnsi="Times New Roman" w:cs="Times New Roman"/>
          <w:b/>
          <w:bCs/>
          <w:sz w:val="20"/>
          <w:szCs w:val="20"/>
        </w:rPr>
        <w:t>dogs</w:t>
      </w:r>
      <w:proofErr w:type="gramEnd"/>
      <w:r w:rsidR="00485503">
        <w:rPr>
          <w:rFonts w:ascii="Times New Roman" w:hAnsi="Times New Roman" w:cs="Times New Roman"/>
          <w:b/>
          <w:bCs/>
          <w:sz w:val="20"/>
          <w:szCs w:val="20"/>
        </w:rPr>
        <w:t xml:space="preserve"> </w:t>
      </w:r>
      <w:r w:rsidR="00CC206E" w:rsidRPr="00CC206E">
        <w:rPr>
          <w:rFonts w:ascii="Times New Roman" w:hAnsi="Times New Roman" w:cs="Times New Roman"/>
          <w:b/>
          <w:bCs/>
          <w:sz w:val="20"/>
          <w:szCs w:val="20"/>
        </w:rPr>
        <w:t>so it’s important to plan accordingly and consult your command for guidance.</w:t>
      </w:r>
    </w:p>
    <w:p w14:paraId="64934258" w14:textId="77777777" w:rsidR="00CC206E" w:rsidRPr="00DA2586" w:rsidRDefault="00CC206E" w:rsidP="000A2C93">
      <w:pPr>
        <w:spacing w:after="0"/>
        <w:rPr>
          <w:rFonts w:ascii="Times New Roman" w:hAnsi="Times New Roman" w:cs="Times New Roman"/>
          <w:b/>
          <w:bCs/>
          <w:sz w:val="20"/>
          <w:szCs w:val="20"/>
        </w:rPr>
      </w:pPr>
    </w:p>
    <w:p w14:paraId="7D9548DB" w14:textId="0F7574F6" w:rsidR="007E60BA" w:rsidRPr="00DA2586" w:rsidRDefault="007E60BA" w:rsidP="000A2C93">
      <w:pPr>
        <w:spacing w:after="0"/>
        <w:rPr>
          <w:rFonts w:ascii="Times New Roman" w:hAnsi="Times New Roman" w:cs="Times New Roman"/>
          <w:b/>
          <w:bCs/>
          <w:color w:val="2E74B5" w:themeColor="accent5" w:themeShade="BF"/>
          <w:sz w:val="20"/>
          <w:szCs w:val="20"/>
        </w:rPr>
      </w:pPr>
      <w:r w:rsidRPr="00DA2586">
        <w:rPr>
          <w:rFonts w:ascii="Times New Roman" w:hAnsi="Times New Roman" w:cs="Times New Roman"/>
          <w:b/>
          <w:bCs/>
          <w:color w:val="2E74B5" w:themeColor="accent5" w:themeShade="BF"/>
          <w:sz w:val="20"/>
          <w:szCs w:val="20"/>
        </w:rPr>
        <w:t>Q. What types of homes are pet friendly?</w:t>
      </w:r>
    </w:p>
    <w:p w14:paraId="38A4CB92" w14:textId="6BE532F8" w:rsidR="005F7BD8" w:rsidRPr="00DA2586" w:rsidRDefault="007E60BA" w:rsidP="000A2C93">
      <w:pPr>
        <w:spacing w:after="0"/>
        <w:rPr>
          <w:rFonts w:ascii="Times New Roman" w:hAnsi="Times New Roman" w:cs="Times New Roman"/>
          <w:b/>
          <w:bCs/>
          <w:sz w:val="20"/>
          <w:szCs w:val="20"/>
        </w:rPr>
      </w:pPr>
      <w:r w:rsidRPr="00DA2586">
        <w:rPr>
          <w:rFonts w:ascii="Times New Roman" w:hAnsi="Times New Roman" w:cs="Times New Roman"/>
          <w:b/>
          <w:bCs/>
          <w:sz w:val="20"/>
          <w:szCs w:val="20"/>
        </w:rPr>
        <w:t xml:space="preserve">A. </w:t>
      </w:r>
      <w:r w:rsidR="000A2C93" w:rsidRPr="00DA2586">
        <w:rPr>
          <w:rFonts w:ascii="Times New Roman" w:hAnsi="Times New Roman" w:cs="Times New Roman"/>
          <w:b/>
          <w:bCs/>
          <w:sz w:val="20"/>
          <w:szCs w:val="20"/>
          <w:u w:val="single"/>
        </w:rPr>
        <w:t>Multiplex Units</w:t>
      </w:r>
      <w:r w:rsidR="000A2C93" w:rsidRPr="00DA2586">
        <w:rPr>
          <w:rFonts w:ascii="Times New Roman" w:hAnsi="Times New Roman" w:cs="Times New Roman"/>
          <w:b/>
          <w:bCs/>
          <w:sz w:val="20"/>
          <w:szCs w:val="20"/>
        </w:rPr>
        <w:t>: Authorized up to two dogs and/or cats</w:t>
      </w:r>
      <w:r w:rsidR="00444405">
        <w:rPr>
          <w:rFonts w:ascii="Times New Roman" w:hAnsi="Times New Roman" w:cs="Times New Roman"/>
          <w:b/>
          <w:bCs/>
          <w:sz w:val="20"/>
          <w:szCs w:val="20"/>
        </w:rPr>
        <w:t xml:space="preserve">, </w:t>
      </w:r>
      <w:r w:rsidR="000A2C93" w:rsidRPr="00DA2586">
        <w:rPr>
          <w:rFonts w:ascii="Times New Roman" w:hAnsi="Times New Roman" w:cs="Times New Roman"/>
          <w:b/>
          <w:bCs/>
          <w:sz w:val="20"/>
          <w:szCs w:val="20"/>
        </w:rPr>
        <w:t>no more than two</w:t>
      </w:r>
      <w:r w:rsidR="00212FC1" w:rsidRPr="00DA2586">
        <w:rPr>
          <w:rFonts w:ascii="Times New Roman" w:hAnsi="Times New Roman" w:cs="Times New Roman"/>
          <w:b/>
          <w:bCs/>
          <w:sz w:val="20"/>
          <w:szCs w:val="20"/>
        </w:rPr>
        <w:t xml:space="preserve"> total per unit including pet sitting</w:t>
      </w:r>
      <w:r w:rsidR="000A2C93" w:rsidRPr="00DA2586">
        <w:rPr>
          <w:rFonts w:ascii="Times New Roman" w:hAnsi="Times New Roman" w:cs="Times New Roman"/>
          <w:b/>
          <w:bCs/>
          <w:sz w:val="20"/>
          <w:szCs w:val="20"/>
        </w:rPr>
        <w:t xml:space="preserve">, </w:t>
      </w:r>
      <w:r w:rsidR="00212FC1" w:rsidRPr="00DA2586">
        <w:rPr>
          <w:rFonts w:ascii="Times New Roman" w:hAnsi="Times New Roman" w:cs="Times New Roman"/>
          <w:b/>
          <w:bCs/>
          <w:sz w:val="20"/>
          <w:szCs w:val="20"/>
        </w:rPr>
        <w:t>(</w:t>
      </w:r>
      <w:r w:rsidR="000A2C93" w:rsidRPr="00DA2586">
        <w:rPr>
          <w:rFonts w:ascii="Times New Roman" w:hAnsi="Times New Roman" w:cs="Times New Roman"/>
          <w:b/>
          <w:bCs/>
          <w:sz w:val="20"/>
          <w:szCs w:val="20"/>
        </w:rPr>
        <w:t>Tower</w:t>
      </w:r>
      <w:r w:rsidR="00212FC1" w:rsidRPr="00DA2586">
        <w:rPr>
          <w:rFonts w:ascii="Times New Roman" w:hAnsi="Times New Roman" w:cs="Times New Roman"/>
          <w:b/>
          <w:bCs/>
          <w:sz w:val="20"/>
          <w:szCs w:val="20"/>
        </w:rPr>
        <w:t xml:space="preserve"> units can accommodate cats on each floor:</w:t>
      </w:r>
      <w:r w:rsidR="0032570A" w:rsidRPr="00DA2586">
        <w:rPr>
          <w:rFonts w:ascii="Times New Roman" w:hAnsi="Times New Roman" w:cs="Times New Roman"/>
          <w:b/>
          <w:bCs/>
          <w:sz w:val="20"/>
          <w:szCs w:val="20"/>
        </w:rPr>
        <w:t xml:space="preserve"> F</w:t>
      </w:r>
      <w:r w:rsidR="000A2C93" w:rsidRPr="00DA2586">
        <w:rPr>
          <w:rFonts w:ascii="Times New Roman" w:hAnsi="Times New Roman" w:cs="Times New Roman"/>
          <w:b/>
          <w:bCs/>
          <w:sz w:val="20"/>
          <w:szCs w:val="20"/>
        </w:rPr>
        <w:t>irst three floors</w:t>
      </w:r>
      <w:r w:rsidR="00212FC1" w:rsidRPr="00DA2586">
        <w:rPr>
          <w:rFonts w:ascii="Times New Roman" w:hAnsi="Times New Roman" w:cs="Times New Roman"/>
          <w:b/>
          <w:bCs/>
          <w:sz w:val="20"/>
          <w:szCs w:val="20"/>
        </w:rPr>
        <w:t xml:space="preserve"> will accommodate dogs)</w:t>
      </w:r>
    </w:p>
    <w:p w14:paraId="66A79EF0" w14:textId="77777777" w:rsidR="005F7BD8" w:rsidRPr="00DA2586" w:rsidRDefault="005F7BD8" w:rsidP="000A2C93">
      <w:pPr>
        <w:spacing w:after="0"/>
        <w:rPr>
          <w:rFonts w:ascii="Times New Roman" w:hAnsi="Times New Roman" w:cs="Times New Roman"/>
          <w:b/>
          <w:bCs/>
          <w:sz w:val="20"/>
          <w:szCs w:val="20"/>
        </w:rPr>
      </w:pPr>
    </w:p>
    <w:p w14:paraId="77CE652B" w14:textId="4306B63E" w:rsidR="005F7BD8" w:rsidRPr="00DA2586" w:rsidRDefault="005F7BD8" w:rsidP="000A2C93">
      <w:pPr>
        <w:spacing w:after="0"/>
        <w:rPr>
          <w:rFonts w:ascii="Times New Roman" w:hAnsi="Times New Roman" w:cs="Times New Roman"/>
          <w:b/>
          <w:bCs/>
          <w:color w:val="2E74B5" w:themeColor="accent5" w:themeShade="BF"/>
          <w:sz w:val="20"/>
          <w:szCs w:val="20"/>
        </w:rPr>
      </w:pPr>
      <w:r w:rsidRPr="00DA2586">
        <w:rPr>
          <w:rFonts w:ascii="Times New Roman" w:hAnsi="Times New Roman" w:cs="Times New Roman"/>
          <w:b/>
          <w:bCs/>
          <w:color w:val="2E74B5" w:themeColor="accent5" w:themeShade="BF"/>
          <w:sz w:val="20"/>
          <w:szCs w:val="20"/>
        </w:rPr>
        <w:t>Q. Can I decline homes if my pet is not accommodated?</w:t>
      </w:r>
    </w:p>
    <w:p w14:paraId="18DBEA13" w14:textId="0192CDD6" w:rsidR="005F7BD8" w:rsidRPr="00DA2586" w:rsidRDefault="005F7BD8" w:rsidP="000A2C93">
      <w:pPr>
        <w:spacing w:after="0"/>
        <w:rPr>
          <w:rFonts w:ascii="Times New Roman" w:hAnsi="Times New Roman" w:cs="Times New Roman"/>
          <w:b/>
          <w:bCs/>
          <w:sz w:val="20"/>
          <w:szCs w:val="20"/>
        </w:rPr>
      </w:pPr>
      <w:r w:rsidRPr="00DA2586">
        <w:rPr>
          <w:rFonts w:ascii="Times New Roman" w:hAnsi="Times New Roman" w:cs="Times New Roman"/>
          <w:b/>
          <w:bCs/>
          <w:sz w:val="20"/>
          <w:szCs w:val="20"/>
        </w:rPr>
        <w:t xml:space="preserve">A.  No. </w:t>
      </w:r>
    </w:p>
    <w:p w14:paraId="33186789" w14:textId="77777777" w:rsidR="005F7BD8" w:rsidRPr="00DA2586" w:rsidRDefault="005F7BD8" w:rsidP="000A2C93">
      <w:pPr>
        <w:spacing w:after="0"/>
        <w:rPr>
          <w:rFonts w:ascii="Times New Roman" w:hAnsi="Times New Roman" w:cs="Times New Roman"/>
          <w:b/>
          <w:bCs/>
          <w:sz w:val="20"/>
          <w:szCs w:val="20"/>
        </w:rPr>
      </w:pPr>
    </w:p>
    <w:p w14:paraId="3085E97E" w14:textId="77777777" w:rsidR="005F7BD8" w:rsidRPr="00DA2586" w:rsidRDefault="005F7BD8" w:rsidP="000A2C93">
      <w:pPr>
        <w:spacing w:after="0"/>
        <w:rPr>
          <w:rFonts w:ascii="Times New Roman" w:hAnsi="Times New Roman" w:cs="Times New Roman"/>
          <w:b/>
          <w:bCs/>
          <w:color w:val="2E74B5" w:themeColor="accent5" w:themeShade="BF"/>
          <w:sz w:val="20"/>
          <w:szCs w:val="20"/>
        </w:rPr>
      </w:pPr>
      <w:r w:rsidRPr="00DA2586">
        <w:rPr>
          <w:rFonts w:ascii="Times New Roman" w:hAnsi="Times New Roman" w:cs="Times New Roman"/>
          <w:b/>
          <w:bCs/>
          <w:color w:val="2E74B5" w:themeColor="accent5" w:themeShade="BF"/>
          <w:sz w:val="20"/>
          <w:szCs w:val="20"/>
        </w:rPr>
        <w:t xml:space="preserve">Q. How many pets am I allowed to have in </w:t>
      </w:r>
      <w:proofErr w:type="gramStart"/>
      <w:r w:rsidRPr="00DA2586">
        <w:rPr>
          <w:rFonts w:ascii="Times New Roman" w:hAnsi="Times New Roman" w:cs="Times New Roman"/>
          <w:b/>
          <w:bCs/>
          <w:color w:val="2E74B5" w:themeColor="accent5" w:themeShade="BF"/>
          <w:sz w:val="20"/>
          <w:szCs w:val="20"/>
        </w:rPr>
        <w:t>on base</w:t>
      </w:r>
      <w:proofErr w:type="gramEnd"/>
      <w:r w:rsidRPr="00DA2586">
        <w:rPr>
          <w:rFonts w:ascii="Times New Roman" w:hAnsi="Times New Roman" w:cs="Times New Roman"/>
          <w:b/>
          <w:bCs/>
          <w:color w:val="2E74B5" w:themeColor="accent5" w:themeShade="BF"/>
          <w:sz w:val="20"/>
          <w:szCs w:val="20"/>
        </w:rPr>
        <w:t xml:space="preserve"> housing?</w:t>
      </w:r>
    </w:p>
    <w:p w14:paraId="3084791C" w14:textId="0D20B2F3" w:rsidR="000A2C93" w:rsidRPr="00DA2586" w:rsidRDefault="005F7BD8" w:rsidP="000A2C93">
      <w:pPr>
        <w:spacing w:after="0"/>
        <w:rPr>
          <w:rFonts w:ascii="Times New Roman" w:hAnsi="Times New Roman" w:cs="Times New Roman"/>
          <w:b/>
          <w:bCs/>
          <w:sz w:val="20"/>
          <w:szCs w:val="20"/>
        </w:rPr>
      </w:pPr>
      <w:r w:rsidRPr="00DA2586">
        <w:rPr>
          <w:rFonts w:ascii="Times New Roman" w:hAnsi="Times New Roman" w:cs="Times New Roman"/>
          <w:b/>
          <w:bCs/>
          <w:sz w:val="20"/>
          <w:szCs w:val="20"/>
        </w:rPr>
        <w:t>A.</w:t>
      </w:r>
      <w:r w:rsidR="000A2C93" w:rsidRPr="00DA2586">
        <w:rPr>
          <w:rFonts w:ascii="Times New Roman" w:hAnsi="Times New Roman" w:cs="Times New Roman"/>
          <w:b/>
          <w:bCs/>
          <w:sz w:val="20"/>
          <w:szCs w:val="20"/>
        </w:rPr>
        <w:t xml:space="preserve"> Authorized up to two dogs and/or cats no more than two, total</w:t>
      </w:r>
      <w:r w:rsidRPr="00DA2586">
        <w:rPr>
          <w:rFonts w:ascii="Times New Roman" w:hAnsi="Times New Roman" w:cs="Times New Roman"/>
          <w:b/>
          <w:bCs/>
          <w:sz w:val="20"/>
          <w:szCs w:val="20"/>
        </w:rPr>
        <w:t>.</w:t>
      </w:r>
    </w:p>
    <w:p w14:paraId="486AC4DB" w14:textId="77777777" w:rsidR="00A45378" w:rsidRPr="00DA2586" w:rsidRDefault="00A45378" w:rsidP="000A2C93">
      <w:pPr>
        <w:spacing w:after="0"/>
        <w:rPr>
          <w:rFonts w:ascii="Times New Roman" w:hAnsi="Times New Roman" w:cs="Times New Roman"/>
          <w:b/>
          <w:bCs/>
          <w:sz w:val="20"/>
          <w:szCs w:val="20"/>
        </w:rPr>
      </w:pPr>
    </w:p>
    <w:p w14:paraId="2B32EE06" w14:textId="0185BE8C" w:rsidR="00A45378" w:rsidRPr="00DA2586" w:rsidRDefault="00A45378" w:rsidP="000A2C93">
      <w:pPr>
        <w:spacing w:after="0"/>
        <w:rPr>
          <w:rFonts w:ascii="Times New Roman" w:hAnsi="Times New Roman" w:cs="Times New Roman"/>
          <w:b/>
          <w:bCs/>
          <w:color w:val="2E74B5" w:themeColor="accent5" w:themeShade="BF"/>
          <w:sz w:val="20"/>
          <w:szCs w:val="20"/>
        </w:rPr>
      </w:pPr>
      <w:r w:rsidRPr="00DA2586">
        <w:rPr>
          <w:rFonts w:ascii="Times New Roman" w:hAnsi="Times New Roman" w:cs="Times New Roman"/>
          <w:b/>
          <w:bCs/>
          <w:color w:val="2E74B5" w:themeColor="accent5" w:themeShade="BF"/>
          <w:sz w:val="20"/>
          <w:szCs w:val="20"/>
        </w:rPr>
        <w:t>Q. What is the policy on aggressive breeds?</w:t>
      </w:r>
    </w:p>
    <w:p w14:paraId="25920E84" w14:textId="016E57D8" w:rsidR="00A45378" w:rsidRPr="00DA2586" w:rsidRDefault="00A45378" w:rsidP="00A45378">
      <w:pPr>
        <w:spacing w:after="0"/>
        <w:rPr>
          <w:rFonts w:ascii="Times New Roman" w:hAnsi="Times New Roman" w:cs="Times New Roman"/>
          <w:b/>
          <w:bCs/>
          <w:sz w:val="20"/>
          <w:szCs w:val="20"/>
        </w:rPr>
      </w:pPr>
      <w:r w:rsidRPr="00DA2586">
        <w:rPr>
          <w:rFonts w:ascii="Times New Roman" w:hAnsi="Times New Roman" w:cs="Times New Roman"/>
          <w:b/>
          <w:bCs/>
          <w:sz w:val="20"/>
          <w:szCs w:val="20"/>
        </w:rPr>
        <w:t>A. Aggressive Breeds are not permitted in on-base housing.  ​“aggressive” or “potentially aggressive” breeds of dogs are defined as a Pit Bull (American Staffordshire Bull Terrier or English Staffordshire Bull Terrier), Rottweiler, Doberman Pinscher, Chow, and wolf hybrids.​</w:t>
      </w:r>
    </w:p>
    <w:p w14:paraId="6A5B4996" w14:textId="77777777" w:rsidR="00A45378" w:rsidRPr="00DA2586" w:rsidRDefault="00A45378" w:rsidP="00A45378">
      <w:pPr>
        <w:spacing w:after="0"/>
        <w:rPr>
          <w:rFonts w:ascii="Times New Roman" w:hAnsi="Times New Roman" w:cs="Times New Roman"/>
          <w:b/>
          <w:bCs/>
          <w:sz w:val="20"/>
          <w:szCs w:val="20"/>
        </w:rPr>
      </w:pPr>
    </w:p>
    <w:p w14:paraId="18C680B1" w14:textId="2E2672F8" w:rsidR="00A45378" w:rsidRPr="00DA2586" w:rsidRDefault="00A45378" w:rsidP="00A45378">
      <w:pPr>
        <w:spacing w:after="0"/>
        <w:rPr>
          <w:rFonts w:ascii="Times New Roman" w:hAnsi="Times New Roman" w:cs="Times New Roman"/>
          <w:b/>
          <w:bCs/>
          <w:color w:val="2E74B5" w:themeColor="accent5" w:themeShade="BF"/>
          <w:sz w:val="20"/>
          <w:szCs w:val="20"/>
        </w:rPr>
      </w:pPr>
      <w:r w:rsidRPr="00DA2586">
        <w:rPr>
          <w:rFonts w:ascii="Times New Roman" w:hAnsi="Times New Roman" w:cs="Times New Roman"/>
          <w:b/>
          <w:bCs/>
          <w:color w:val="2E74B5" w:themeColor="accent5" w:themeShade="BF"/>
          <w:sz w:val="20"/>
          <w:szCs w:val="20"/>
        </w:rPr>
        <w:t xml:space="preserve">Q. Are exotic animals permitted in </w:t>
      </w:r>
      <w:proofErr w:type="gramStart"/>
      <w:r w:rsidRPr="00DA2586">
        <w:rPr>
          <w:rFonts w:ascii="Times New Roman" w:hAnsi="Times New Roman" w:cs="Times New Roman"/>
          <w:b/>
          <w:bCs/>
          <w:color w:val="2E74B5" w:themeColor="accent5" w:themeShade="BF"/>
          <w:sz w:val="20"/>
          <w:szCs w:val="20"/>
        </w:rPr>
        <w:t>on base</w:t>
      </w:r>
      <w:proofErr w:type="gramEnd"/>
      <w:r w:rsidRPr="00DA2586">
        <w:rPr>
          <w:rFonts w:ascii="Times New Roman" w:hAnsi="Times New Roman" w:cs="Times New Roman"/>
          <w:b/>
          <w:bCs/>
          <w:color w:val="2E74B5" w:themeColor="accent5" w:themeShade="BF"/>
          <w:sz w:val="20"/>
          <w:szCs w:val="20"/>
        </w:rPr>
        <w:t xml:space="preserve"> housing?</w:t>
      </w:r>
    </w:p>
    <w:p w14:paraId="66DC9D8A" w14:textId="77777777" w:rsidR="00E241FF" w:rsidRPr="00DA2586" w:rsidRDefault="00A45378" w:rsidP="00341E36">
      <w:pPr>
        <w:spacing w:after="0"/>
        <w:rPr>
          <w:rFonts w:ascii="Times New Roman" w:hAnsi="Times New Roman" w:cs="Times New Roman"/>
          <w:b/>
          <w:bCs/>
          <w:sz w:val="20"/>
          <w:szCs w:val="20"/>
        </w:rPr>
      </w:pPr>
      <w:r w:rsidRPr="00DA2586">
        <w:rPr>
          <w:rFonts w:ascii="Times New Roman" w:hAnsi="Times New Roman" w:cs="Times New Roman"/>
          <w:b/>
          <w:bCs/>
          <w:sz w:val="20"/>
          <w:szCs w:val="20"/>
        </w:rPr>
        <w:t>A. Exotic animals such as, but not limited to, are not permitted in on base housing​ reptiles, rodents (other than hamsters and guinea pigs), ferrets, hedgehogs, skunks, rats, raccoons, squirrels, potbellied pigs, monkeys, arachnids, or any farm animal.​</w:t>
      </w:r>
    </w:p>
    <w:p w14:paraId="3A1C8901" w14:textId="77777777" w:rsidR="00E241FF" w:rsidRPr="00DA2586" w:rsidRDefault="00E241FF" w:rsidP="00341E36">
      <w:pPr>
        <w:spacing w:after="0"/>
        <w:rPr>
          <w:rFonts w:ascii="Times New Roman" w:hAnsi="Times New Roman" w:cs="Times New Roman"/>
          <w:b/>
          <w:bCs/>
          <w:sz w:val="20"/>
          <w:szCs w:val="20"/>
        </w:rPr>
      </w:pPr>
    </w:p>
    <w:p w14:paraId="0AA7E384" w14:textId="628C31B3" w:rsidR="00E241FF" w:rsidRPr="00DA2586" w:rsidRDefault="00E241FF" w:rsidP="00341E36">
      <w:pPr>
        <w:spacing w:after="0"/>
        <w:rPr>
          <w:rFonts w:ascii="Times New Roman" w:hAnsi="Times New Roman" w:cs="Times New Roman"/>
          <w:b/>
          <w:bCs/>
          <w:sz w:val="20"/>
          <w:szCs w:val="20"/>
        </w:rPr>
      </w:pPr>
      <w:r w:rsidRPr="00DA2586">
        <w:rPr>
          <w:rFonts w:ascii="Times New Roman" w:hAnsi="Times New Roman" w:cs="Times New Roman"/>
          <w:b/>
          <w:bCs/>
          <w:color w:val="2E74B5" w:themeColor="accent5" w:themeShade="BF"/>
          <w:sz w:val="20"/>
          <w:szCs w:val="20"/>
        </w:rPr>
        <w:t>Q. How do I go about quarantining my pets?</w:t>
      </w:r>
    </w:p>
    <w:p w14:paraId="4C1FA2A8" w14:textId="0C740BC9" w:rsidR="00E241FF" w:rsidRPr="00DA2586" w:rsidRDefault="00E241FF" w:rsidP="00341E36">
      <w:pPr>
        <w:spacing w:after="0"/>
        <w:rPr>
          <w:rFonts w:ascii="Times New Roman" w:hAnsi="Times New Roman" w:cs="Times New Roman"/>
          <w:b/>
          <w:bCs/>
          <w:sz w:val="20"/>
          <w:szCs w:val="20"/>
        </w:rPr>
      </w:pPr>
      <w:r w:rsidRPr="00DA2586">
        <w:rPr>
          <w:rFonts w:ascii="Times New Roman" w:hAnsi="Times New Roman" w:cs="Times New Roman"/>
          <w:b/>
          <w:bCs/>
          <w:sz w:val="20"/>
          <w:szCs w:val="20"/>
        </w:rPr>
        <w:t xml:space="preserve">A.  Pets can </w:t>
      </w:r>
      <w:r w:rsidR="002151C0" w:rsidRPr="00DA2586">
        <w:rPr>
          <w:rFonts w:ascii="Times New Roman" w:hAnsi="Times New Roman" w:cs="Times New Roman"/>
          <w:b/>
          <w:bCs/>
          <w:sz w:val="20"/>
          <w:szCs w:val="20"/>
        </w:rPr>
        <w:t xml:space="preserve">be quarantined in </w:t>
      </w:r>
      <w:proofErr w:type="gramStart"/>
      <w:r w:rsidR="002151C0" w:rsidRPr="00DA2586">
        <w:rPr>
          <w:rFonts w:ascii="Times New Roman" w:hAnsi="Times New Roman" w:cs="Times New Roman"/>
          <w:b/>
          <w:bCs/>
          <w:sz w:val="20"/>
          <w:szCs w:val="20"/>
        </w:rPr>
        <w:t>on base</w:t>
      </w:r>
      <w:proofErr w:type="gramEnd"/>
      <w:r w:rsidR="002151C0" w:rsidRPr="00DA2586">
        <w:rPr>
          <w:rFonts w:ascii="Times New Roman" w:hAnsi="Times New Roman" w:cs="Times New Roman"/>
          <w:b/>
          <w:bCs/>
          <w:sz w:val="20"/>
          <w:szCs w:val="20"/>
        </w:rPr>
        <w:t xml:space="preserve"> lodging and in </w:t>
      </w:r>
      <w:proofErr w:type="gramStart"/>
      <w:r w:rsidR="002151C0" w:rsidRPr="00DA2586">
        <w:rPr>
          <w:rFonts w:ascii="Times New Roman" w:hAnsi="Times New Roman" w:cs="Times New Roman"/>
          <w:b/>
          <w:bCs/>
          <w:sz w:val="20"/>
          <w:szCs w:val="20"/>
        </w:rPr>
        <w:t>on base</w:t>
      </w:r>
      <w:proofErr w:type="gramEnd"/>
      <w:r w:rsidR="002151C0" w:rsidRPr="00DA2586">
        <w:rPr>
          <w:rFonts w:ascii="Times New Roman" w:hAnsi="Times New Roman" w:cs="Times New Roman"/>
          <w:b/>
          <w:bCs/>
          <w:sz w:val="20"/>
          <w:szCs w:val="20"/>
        </w:rPr>
        <w:t xml:space="preserve"> housing.  </w:t>
      </w:r>
    </w:p>
    <w:p w14:paraId="41029A9C" w14:textId="77777777" w:rsidR="002151C0" w:rsidRPr="00DA2586" w:rsidRDefault="002151C0" w:rsidP="00341E36">
      <w:pPr>
        <w:spacing w:after="0"/>
        <w:rPr>
          <w:rFonts w:ascii="Times New Roman" w:hAnsi="Times New Roman" w:cs="Times New Roman"/>
          <w:b/>
          <w:bCs/>
          <w:sz w:val="20"/>
          <w:szCs w:val="20"/>
        </w:rPr>
      </w:pPr>
    </w:p>
    <w:p w14:paraId="3371BCF9" w14:textId="123A4AD7" w:rsidR="002151C0" w:rsidRPr="00DA2586" w:rsidRDefault="002151C0" w:rsidP="00341E36">
      <w:pPr>
        <w:spacing w:after="0"/>
        <w:rPr>
          <w:rFonts w:ascii="Times New Roman" w:hAnsi="Times New Roman" w:cs="Times New Roman"/>
          <w:b/>
          <w:bCs/>
          <w:color w:val="2E74B5" w:themeColor="accent5" w:themeShade="BF"/>
          <w:sz w:val="20"/>
          <w:szCs w:val="20"/>
        </w:rPr>
      </w:pPr>
      <w:r w:rsidRPr="00DA2586">
        <w:rPr>
          <w:rFonts w:ascii="Times New Roman" w:hAnsi="Times New Roman" w:cs="Times New Roman"/>
          <w:b/>
          <w:bCs/>
          <w:color w:val="2E74B5" w:themeColor="accent5" w:themeShade="BF"/>
          <w:sz w:val="20"/>
          <w:szCs w:val="20"/>
        </w:rPr>
        <w:t>Q.  What can I do if I cannot quarantine my pet on base?</w:t>
      </w:r>
    </w:p>
    <w:p w14:paraId="4A95BBE3" w14:textId="70138CDB" w:rsidR="002151C0" w:rsidRPr="00DA2586" w:rsidRDefault="002151C0" w:rsidP="002151C0">
      <w:pPr>
        <w:spacing w:after="0"/>
        <w:rPr>
          <w:rFonts w:ascii="Times New Roman" w:hAnsi="Times New Roman" w:cs="Times New Roman"/>
          <w:b/>
          <w:bCs/>
          <w:sz w:val="20"/>
          <w:szCs w:val="20"/>
        </w:rPr>
      </w:pPr>
      <w:r w:rsidRPr="00DA2586">
        <w:rPr>
          <w:rFonts w:ascii="Times New Roman" w:hAnsi="Times New Roman" w:cs="Times New Roman"/>
          <w:b/>
          <w:bCs/>
          <w:sz w:val="20"/>
          <w:szCs w:val="20"/>
        </w:rPr>
        <w:t>A. You ca</w:t>
      </w:r>
      <w:r w:rsidR="00212FC1" w:rsidRPr="00DA2586">
        <w:rPr>
          <w:rFonts w:ascii="Times New Roman" w:hAnsi="Times New Roman" w:cs="Times New Roman"/>
          <w:b/>
          <w:bCs/>
          <w:sz w:val="20"/>
          <w:szCs w:val="20"/>
        </w:rPr>
        <w:t>n</w:t>
      </w:r>
      <w:r w:rsidRPr="00DA2586">
        <w:rPr>
          <w:rFonts w:ascii="Times New Roman" w:hAnsi="Times New Roman" w:cs="Times New Roman"/>
          <w:b/>
          <w:bCs/>
          <w:sz w:val="20"/>
          <w:szCs w:val="20"/>
        </w:rPr>
        <w:t xml:space="preserve"> opt to kennel your pet. The expense of kenneling a pet on-post for the quarantine period can be EXTREMELY high. (minimum $25 per day).  Karing Kennels Boarding Facility is most common.</w:t>
      </w:r>
      <w:r w:rsidRPr="00DA2586">
        <w:rPr>
          <w:sz w:val="20"/>
          <w:szCs w:val="20"/>
        </w:rPr>
        <w:t xml:space="preserve"> </w:t>
      </w:r>
      <w:r w:rsidRPr="00DA2586">
        <w:rPr>
          <w:rFonts w:ascii="Times New Roman" w:hAnsi="Times New Roman" w:cs="Times New Roman"/>
          <w:b/>
          <w:bCs/>
          <w:sz w:val="20"/>
          <w:szCs w:val="20"/>
        </w:rPr>
        <w:t>DSN: 966-7593</w:t>
      </w:r>
    </w:p>
    <w:p w14:paraId="35017030" w14:textId="255219AD" w:rsidR="002151C0" w:rsidRPr="00DA2586" w:rsidRDefault="002151C0" w:rsidP="002151C0">
      <w:pPr>
        <w:spacing w:after="0"/>
        <w:rPr>
          <w:rFonts w:ascii="Times New Roman" w:hAnsi="Times New Roman" w:cs="Times New Roman"/>
          <w:b/>
          <w:bCs/>
          <w:sz w:val="20"/>
          <w:szCs w:val="20"/>
        </w:rPr>
      </w:pPr>
      <w:r w:rsidRPr="00DA2586">
        <w:rPr>
          <w:rFonts w:ascii="Times New Roman" w:hAnsi="Times New Roman" w:cs="Times New Roman"/>
          <w:b/>
          <w:bCs/>
          <w:sz w:val="20"/>
          <w:szCs w:val="20"/>
        </w:rPr>
        <w:t>JP Cell: 0363-868-2263 USA: 512-672-7593</w:t>
      </w:r>
    </w:p>
    <w:p w14:paraId="445D38F1" w14:textId="77777777" w:rsidR="00E241FF" w:rsidRPr="00DA2586" w:rsidRDefault="00E241FF" w:rsidP="00341E36">
      <w:pPr>
        <w:spacing w:after="0"/>
        <w:rPr>
          <w:rFonts w:ascii="Times New Roman" w:hAnsi="Times New Roman" w:cs="Times New Roman"/>
          <w:b/>
          <w:bCs/>
          <w:sz w:val="20"/>
          <w:szCs w:val="20"/>
        </w:rPr>
      </w:pPr>
    </w:p>
    <w:p w14:paraId="5F228CEF" w14:textId="77777777" w:rsidR="00225EB3" w:rsidRPr="00DA2586" w:rsidRDefault="00225EB3" w:rsidP="00341E36">
      <w:pPr>
        <w:spacing w:after="0"/>
        <w:rPr>
          <w:rFonts w:ascii="Times New Roman" w:hAnsi="Times New Roman" w:cs="Times New Roman"/>
          <w:b/>
          <w:bCs/>
          <w:sz w:val="20"/>
          <w:szCs w:val="20"/>
        </w:rPr>
      </w:pPr>
    </w:p>
    <w:p w14:paraId="728BB073" w14:textId="73C0BE9B" w:rsidR="00FC38F9" w:rsidRPr="00DA2586" w:rsidRDefault="002B102B" w:rsidP="00341E36">
      <w:pPr>
        <w:spacing w:after="0"/>
        <w:rPr>
          <w:rFonts w:ascii="Times New Roman" w:hAnsi="Times New Roman" w:cs="Times New Roman"/>
          <w:b/>
          <w:bCs/>
          <w:i/>
          <w:iCs/>
          <w:sz w:val="20"/>
          <w:szCs w:val="20"/>
        </w:rPr>
      </w:pPr>
      <w:r w:rsidRPr="00DA2586">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02B7E095" wp14:editId="4967730A">
                <wp:simplePos x="0" y="0"/>
                <wp:positionH relativeFrom="margin">
                  <wp:posOffset>-2237</wp:posOffset>
                </wp:positionH>
                <wp:positionV relativeFrom="paragraph">
                  <wp:posOffset>112230</wp:posOffset>
                </wp:positionV>
                <wp:extent cx="3762375" cy="343535"/>
                <wp:effectExtent l="38100" t="38100" r="123825" b="113665"/>
                <wp:wrapSquare wrapText="bothSides"/>
                <wp:docPr id="993162618" name="Text Box 1"/>
                <wp:cNvGraphicFramePr/>
                <a:graphic xmlns:a="http://schemas.openxmlformats.org/drawingml/2006/main">
                  <a:graphicData uri="http://schemas.microsoft.com/office/word/2010/wordprocessingShape">
                    <wps:wsp>
                      <wps:cNvSpPr txBox="1"/>
                      <wps:spPr>
                        <a:xfrm>
                          <a:off x="0" y="0"/>
                          <a:ext cx="3762375" cy="343535"/>
                        </a:xfrm>
                        <a:prstGeom prst="rect">
                          <a:avLst/>
                        </a:prstGeom>
                        <a:solidFill>
                          <a:srgbClr val="5B9BD5">
                            <a:lumMod val="60000"/>
                            <a:lumOff val="40000"/>
                          </a:srgbClr>
                        </a:solidFill>
                        <a:ln w="6350">
                          <a:solidFill>
                            <a:srgbClr val="5B9BD5">
                              <a:lumMod val="60000"/>
                              <a:lumOff val="40000"/>
                            </a:srgbClr>
                          </a:solidFill>
                        </a:ln>
                        <a:effectLst>
                          <a:outerShdw blurRad="50800" dist="38100" dir="2700000" algn="tl" rotWithShape="0">
                            <a:prstClr val="black">
                              <a:alpha val="40000"/>
                            </a:prstClr>
                          </a:outerShdw>
                        </a:effectLst>
                      </wps:spPr>
                      <wps:txbx>
                        <w:txbxContent>
                          <w:p w14:paraId="5F581E9D" w14:textId="25BBB034" w:rsidR="00BE0793" w:rsidRPr="00C8480B" w:rsidRDefault="00BE0793" w:rsidP="00BE0793">
                            <w:pPr>
                              <w:spacing w:after="0"/>
                              <w:rPr>
                                <w:rFonts w:ascii="Times New Roman" w:hAnsi="Times New Roman" w:cs="Times New Roman"/>
                                <w:b/>
                                <w:bCs/>
                                <w:sz w:val="32"/>
                                <w:szCs w:val="32"/>
                              </w:rPr>
                            </w:pPr>
                            <w:r>
                              <w:rPr>
                                <w:rFonts w:ascii="Times New Roman" w:hAnsi="Times New Roman" w:cs="Times New Roman"/>
                                <w:b/>
                                <w:bCs/>
                                <w:sz w:val="32"/>
                                <w:szCs w:val="32"/>
                              </w:rPr>
                              <w:t>COMMUNITY HOUSING (</w:t>
                            </w:r>
                            <w:r w:rsidRPr="00C8480B">
                              <w:rPr>
                                <w:rFonts w:ascii="Times New Roman" w:hAnsi="Times New Roman" w:cs="Times New Roman"/>
                                <w:b/>
                                <w:bCs/>
                                <w:sz w:val="32"/>
                                <w:szCs w:val="32"/>
                              </w:rPr>
                              <w:t>OFF BASE</w:t>
                            </w:r>
                            <w:r>
                              <w:rPr>
                                <w:rFonts w:ascii="Times New Roman" w:hAnsi="Times New Roman" w:cs="Times New Roman"/>
                                <w:b/>
                                <w:bCs/>
                                <w:sz w:val="32"/>
                                <w:szCs w:val="32"/>
                              </w:rPr>
                              <w:t>)</w:t>
                            </w:r>
                          </w:p>
                          <w:p w14:paraId="7DD4F6DE" w14:textId="2CF57361" w:rsidR="00BE0793" w:rsidRPr="00963ED2" w:rsidRDefault="00BE0793" w:rsidP="00BE0793">
                            <w:pPr>
                              <w:spacing w:after="0"/>
                              <w:rPr>
                                <w:rFonts w:ascii="Times New Roman" w:hAnsi="Times New Roman" w:cs="Times New Roman"/>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7E095" id="_x0000_s1030" type="#_x0000_t202" style="position:absolute;margin-left:-.2pt;margin-top:8.85pt;width:296.25pt;height:27.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" fillcolor="#9dc3e6" strokecolor="#9dc3e6" strokeweight=".5pt">
                <v:shadow on="t" color="black" opacity="26214f" origin="-.5,-.5" offset=".74836mm,.74836mm"/>
                <v:textbox>
                  <w:txbxContent>
                    <w:p w14:paraId="5F581E9D" w14:textId="25BBB034" w:rsidR="00BE0793" w:rsidRPr="00C8480B" w:rsidRDefault="00BE0793" w:rsidP="00BE0793">
                      <w:pPr>
                        <w:spacing w:after="0"/>
                        <w:rPr>
                          <w:rFonts w:ascii="Times New Roman" w:hAnsi="Times New Roman" w:cs="Times New Roman"/>
                          <w:b/>
                          <w:bCs/>
                          <w:sz w:val="32"/>
                          <w:szCs w:val="32"/>
                        </w:rPr>
                      </w:pPr>
                      <w:r>
                        <w:rPr>
                          <w:rFonts w:ascii="Times New Roman" w:hAnsi="Times New Roman" w:cs="Times New Roman"/>
                          <w:b/>
                          <w:bCs/>
                          <w:sz w:val="32"/>
                          <w:szCs w:val="32"/>
                        </w:rPr>
                        <w:t>COMMUNITY HOUSING (</w:t>
                      </w:r>
                      <w:r w:rsidRPr="00C8480B">
                        <w:rPr>
                          <w:rFonts w:ascii="Times New Roman" w:hAnsi="Times New Roman" w:cs="Times New Roman"/>
                          <w:b/>
                          <w:bCs/>
                          <w:sz w:val="32"/>
                          <w:szCs w:val="32"/>
                        </w:rPr>
                        <w:t>OFF BASE</w:t>
                      </w:r>
                      <w:r>
                        <w:rPr>
                          <w:rFonts w:ascii="Times New Roman" w:hAnsi="Times New Roman" w:cs="Times New Roman"/>
                          <w:b/>
                          <w:bCs/>
                          <w:sz w:val="32"/>
                          <w:szCs w:val="32"/>
                        </w:rPr>
                        <w:t>)</w:t>
                      </w:r>
                    </w:p>
                    <w:p w14:paraId="7DD4F6DE" w14:textId="2CF57361" w:rsidR="00BE0793" w:rsidRPr="00963ED2" w:rsidRDefault="00BE0793" w:rsidP="00BE0793">
                      <w:pPr>
                        <w:spacing w:after="0"/>
                        <w:rPr>
                          <w:rFonts w:ascii="Times New Roman" w:hAnsi="Times New Roman" w:cs="Times New Roman"/>
                          <w:b/>
                          <w:bCs/>
                        </w:rPr>
                      </w:pPr>
                    </w:p>
                  </w:txbxContent>
                </v:textbox>
                <w10:wrap type="square" anchorx="margin"/>
              </v:shape>
            </w:pict>
          </mc:Fallback>
        </mc:AlternateContent>
      </w:r>
    </w:p>
    <w:p w14:paraId="3B430B5C" w14:textId="44D9DB42" w:rsidR="009E60D4" w:rsidRPr="00DA2586" w:rsidRDefault="009E60D4" w:rsidP="007E3BF5">
      <w:pPr>
        <w:spacing w:after="0"/>
        <w:rPr>
          <w:rFonts w:ascii="Times New Roman" w:hAnsi="Times New Roman" w:cs="Times New Roman"/>
          <w:b/>
          <w:bCs/>
          <w:sz w:val="20"/>
          <w:szCs w:val="20"/>
        </w:rPr>
      </w:pPr>
    </w:p>
    <w:p w14:paraId="14EDBD16" w14:textId="349BB01F" w:rsidR="00BE0793" w:rsidRPr="00DA2586" w:rsidRDefault="00BE0793" w:rsidP="007E3BF5">
      <w:pPr>
        <w:spacing w:after="0"/>
        <w:rPr>
          <w:rFonts w:ascii="Times New Roman" w:hAnsi="Times New Roman" w:cs="Times New Roman"/>
          <w:b/>
          <w:bCs/>
          <w:sz w:val="20"/>
          <w:szCs w:val="20"/>
        </w:rPr>
      </w:pPr>
    </w:p>
    <w:p w14:paraId="4D135DCC" w14:textId="77777777" w:rsidR="00BE0793" w:rsidRPr="00DA2586" w:rsidRDefault="00BE0793" w:rsidP="007E3BF5">
      <w:pPr>
        <w:pStyle w:val="Default"/>
        <w:rPr>
          <w:rFonts w:ascii="Times New Roman" w:hAnsi="Times New Roman" w:cs="Times New Roman"/>
          <w:b/>
          <w:bCs/>
          <w:color w:val="2E74B5" w:themeColor="accent5" w:themeShade="BF"/>
          <w:sz w:val="20"/>
          <w:szCs w:val="20"/>
        </w:rPr>
      </w:pPr>
    </w:p>
    <w:p w14:paraId="28EB9482" w14:textId="0B4ABBCD" w:rsidR="007E3BF5" w:rsidRPr="00DA2586" w:rsidRDefault="007E3BF5" w:rsidP="007E3BF5">
      <w:pPr>
        <w:pStyle w:val="Default"/>
        <w:rPr>
          <w:rFonts w:ascii="Times New Roman" w:hAnsi="Times New Roman" w:cs="Times New Roman"/>
          <w:b/>
          <w:bCs/>
          <w:color w:val="2E74B5" w:themeColor="accent5" w:themeShade="BF"/>
          <w:sz w:val="20"/>
          <w:szCs w:val="20"/>
        </w:rPr>
      </w:pPr>
      <w:r w:rsidRPr="00DA2586">
        <w:rPr>
          <w:rFonts w:ascii="Times New Roman" w:hAnsi="Times New Roman" w:cs="Times New Roman"/>
          <w:b/>
          <w:bCs/>
          <w:color w:val="2E74B5" w:themeColor="accent5" w:themeShade="BF"/>
          <w:sz w:val="20"/>
          <w:szCs w:val="20"/>
        </w:rPr>
        <w:t xml:space="preserve">Q. How do I get my </w:t>
      </w:r>
      <w:r w:rsidR="009E60D4" w:rsidRPr="00DA2586">
        <w:rPr>
          <w:rFonts w:ascii="Times New Roman" w:hAnsi="Times New Roman" w:cs="Times New Roman"/>
          <w:b/>
          <w:bCs/>
          <w:color w:val="2E74B5" w:themeColor="accent5" w:themeShade="BF"/>
          <w:sz w:val="20"/>
          <w:szCs w:val="20"/>
        </w:rPr>
        <w:t>off-base</w:t>
      </w:r>
      <w:r w:rsidRPr="00DA2586">
        <w:rPr>
          <w:rFonts w:ascii="Times New Roman" w:hAnsi="Times New Roman" w:cs="Times New Roman"/>
          <w:b/>
          <w:bCs/>
          <w:color w:val="2E74B5" w:themeColor="accent5" w:themeShade="BF"/>
          <w:sz w:val="20"/>
          <w:szCs w:val="20"/>
        </w:rPr>
        <w:t xml:space="preserve"> authorization if I want to live out in town? </w:t>
      </w:r>
    </w:p>
    <w:p w14:paraId="5B5EB016" w14:textId="42F1F4BC" w:rsidR="00C0222E" w:rsidRPr="00DA2586" w:rsidRDefault="00BE0793" w:rsidP="00C0222E">
      <w:pPr>
        <w:pStyle w:val="Default"/>
        <w:rPr>
          <w:rFonts w:ascii="Times New Roman" w:hAnsi="Times New Roman" w:cs="Times New Roman"/>
          <w:sz w:val="20"/>
          <w:szCs w:val="20"/>
        </w:rPr>
      </w:pPr>
      <w:r w:rsidRPr="00DA2586">
        <w:rPr>
          <w:rFonts w:ascii="Times New Roman" w:hAnsi="Times New Roman" w:cs="Times New Roman"/>
          <w:b/>
          <w:bCs/>
          <w:color w:val="auto"/>
          <w:sz w:val="20"/>
          <w:szCs w:val="20"/>
        </w:rPr>
        <w:t>A.</w:t>
      </w:r>
      <w:r w:rsidR="00C0222E" w:rsidRPr="00DA2586">
        <w:rPr>
          <w:rFonts w:ascii="Times New Roman" w:hAnsi="Times New Roman" w:cs="Times New Roman"/>
          <w:sz w:val="20"/>
          <w:szCs w:val="20"/>
        </w:rPr>
        <w:t xml:space="preserve"> </w:t>
      </w:r>
      <w:r w:rsidR="00C0222E" w:rsidRPr="00DA2586">
        <w:rPr>
          <w:rFonts w:ascii="Times New Roman" w:hAnsi="Times New Roman" w:cs="Times New Roman"/>
          <w:b/>
          <w:bCs/>
          <w:color w:val="auto"/>
          <w:sz w:val="20"/>
          <w:szCs w:val="20"/>
          <w:u w:val="single"/>
        </w:rPr>
        <w:t>All inbound Military</w:t>
      </w:r>
      <w:r w:rsidR="00C0222E" w:rsidRPr="00DA2586">
        <w:rPr>
          <w:rFonts w:ascii="Times New Roman" w:hAnsi="Times New Roman" w:cs="Times New Roman"/>
          <w:b/>
          <w:bCs/>
          <w:color w:val="auto"/>
          <w:sz w:val="20"/>
          <w:szCs w:val="20"/>
        </w:rPr>
        <w:t xml:space="preserve"> accompanied personnel will be required to reside on base if adequate units are available in the primary or secondary area.  If no units are available to offer your counselor will provide the </w:t>
      </w:r>
      <w:r w:rsidR="00185B4C" w:rsidRPr="00DA2586">
        <w:rPr>
          <w:rFonts w:ascii="Times New Roman" w:hAnsi="Times New Roman" w:cs="Times New Roman"/>
          <w:b/>
          <w:bCs/>
          <w:color w:val="auto"/>
          <w:sz w:val="20"/>
          <w:szCs w:val="20"/>
        </w:rPr>
        <w:t>“</w:t>
      </w:r>
      <w:r w:rsidR="00C0222E" w:rsidRPr="00DA2586">
        <w:rPr>
          <w:rFonts w:ascii="Times New Roman" w:hAnsi="Times New Roman" w:cs="Times New Roman"/>
          <w:b/>
          <w:bCs/>
          <w:color w:val="auto"/>
          <w:sz w:val="20"/>
          <w:szCs w:val="20"/>
        </w:rPr>
        <w:t xml:space="preserve">Request </w:t>
      </w:r>
      <w:proofErr w:type="gramStart"/>
      <w:r w:rsidR="00C0222E" w:rsidRPr="00DA2586">
        <w:rPr>
          <w:rFonts w:ascii="Times New Roman" w:hAnsi="Times New Roman" w:cs="Times New Roman"/>
          <w:b/>
          <w:bCs/>
          <w:color w:val="auto"/>
          <w:sz w:val="20"/>
          <w:szCs w:val="20"/>
        </w:rPr>
        <w:t>To</w:t>
      </w:r>
      <w:proofErr w:type="gramEnd"/>
      <w:r w:rsidR="00C0222E" w:rsidRPr="00DA2586">
        <w:rPr>
          <w:rFonts w:ascii="Times New Roman" w:hAnsi="Times New Roman" w:cs="Times New Roman"/>
          <w:b/>
          <w:bCs/>
          <w:color w:val="auto"/>
          <w:sz w:val="20"/>
          <w:szCs w:val="20"/>
        </w:rPr>
        <w:t xml:space="preserve"> Reside Off Base</w:t>
      </w:r>
      <w:r w:rsidR="00185B4C" w:rsidRPr="00DA2586">
        <w:rPr>
          <w:rFonts w:ascii="Times New Roman" w:hAnsi="Times New Roman" w:cs="Times New Roman"/>
          <w:b/>
          <w:bCs/>
          <w:color w:val="auto"/>
          <w:sz w:val="20"/>
          <w:szCs w:val="20"/>
        </w:rPr>
        <w:t>”</w:t>
      </w:r>
      <w:r w:rsidR="00C0222E" w:rsidRPr="00DA2586">
        <w:rPr>
          <w:rFonts w:ascii="Times New Roman" w:hAnsi="Times New Roman" w:cs="Times New Roman"/>
          <w:b/>
          <w:bCs/>
          <w:color w:val="auto"/>
          <w:sz w:val="20"/>
          <w:szCs w:val="20"/>
        </w:rPr>
        <w:t xml:space="preserve"> Memo​</w:t>
      </w:r>
      <w:r w:rsidR="00FC38F9" w:rsidRPr="00DA2586">
        <w:rPr>
          <w:rFonts w:ascii="Times New Roman" w:hAnsi="Times New Roman" w:cs="Times New Roman"/>
          <w:b/>
          <w:bCs/>
          <w:sz w:val="20"/>
          <w:szCs w:val="20"/>
        </w:rPr>
        <w:t xml:space="preserve">.  The request </w:t>
      </w:r>
      <w:r w:rsidR="00C0222E" w:rsidRPr="00DA2586">
        <w:rPr>
          <w:rFonts w:ascii="Times New Roman" w:hAnsi="Times New Roman" w:cs="Times New Roman"/>
          <w:b/>
          <w:bCs/>
          <w:sz w:val="20"/>
          <w:szCs w:val="20"/>
        </w:rPr>
        <w:t xml:space="preserve">would need to be routed to your Commander for endorsement. </w:t>
      </w:r>
    </w:p>
    <w:p w14:paraId="48F83619" w14:textId="3CFE3DEA" w:rsidR="00C0222E" w:rsidRPr="00DA2586" w:rsidRDefault="00185B4C" w:rsidP="007E3BF5">
      <w:pPr>
        <w:pStyle w:val="Default"/>
        <w:rPr>
          <w:rFonts w:ascii="Times New Roman" w:hAnsi="Times New Roman" w:cs="Times New Roman"/>
          <w:b/>
          <w:bCs/>
          <w:sz w:val="20"/>
          <w:szCs w:val="20"/>
        </w:rPr>
      </w:pPr>
      <w:r w:rsidRPr="00DA2586">
        <w:rPr>
          <w:rFonts w:ascii="Times New Roman" w:hAnsi="Times New Roman" w:cs="Times New Roman"/>
          <w:b/>
          <w:bCs/>
          <w:color w:val="auto"/>
          <w:sz w:val="20"/>
          <w:szCs w:val="20"/>
        </w:rPr>
        <w:t xml:space="preserve"> </w:t>
      </w:r>
    </w:p>
    <w:p w14:paraId="3B25E7F5" w14:textId="51BF827A" w:rsidR="00FC38F9" w:rsidRPr="00DA2586" w:rsidRDefault="00185B4C" w:rsidP="00FC38F9">
      <w:pPr>
        <w:pStyle w:val="Default"/>
        <w:rPr>
          <w:rFonts w:ascii="Times New Roman" w:hAnsi="Times New Roman" w:cs="Times New Roman"/>
          <w:b/>
          <w:bCs/>
          <w:sz w:val="20"/>
          <w:szCs w:val="20"/>
        </w:rPr>
      </w:pPr>
      <w:r w:rsidRPr="00DA2586">
        <w:rPr>
          <w:rFonts w:ascii="Times New Roman" w:hAnsi="Times New Roman" w:cs="Times New Roman"/>
          <w:b/>
          <w:bCs/>
          <w:sz w:val="20"/>
          <w:szCs w:val="20"/>
          <w:u w:val="single"/>
        </w:rPr>
        <w:t>Current on base resident,</w:t>
      </w:r>
      <w:r w:rsidRPr="00DA2586">
        <w:rPr>
          <w:rFonts w:ascii="Times New Roman" w:hAnsi="Times New Roman" w:cs="Times New Roman"/>
          <w:b/>
          <w:bCs/>
          <w:sz w:val="20"/>
          <w:szCs w:val="20"/>
        </w:rPr>
        <w:t xml:space="preserve"> </w:t>
      </w:r>
      <w:r w:rsidR="007E3BF5" w:rsidRPr="00DA2586">
        <w:rPr>
          <w:rFonts w:ascii="Times New Roman" w:hAnsi="Times New Roman" w:cs="Times New Roman"/>
          <w:b/>
          <w:bCs/>
          <w:sz w:val="20"/>
          <w:szCs w:val="20"/>
        </w:rPr>
        <w:t xml:space="preserve">you must have met the minimum </w:t>
      </w:r>
      <w:r w:rsidR="0043756F" w:rsidRPr="00DA2586">
        <w:rPr>
          <w:rFonts w:ascii="Times New Roman" w:hAnsi="Times New Roman" w:cs="Times New Roman"/>
          <w:b/>
          <w:bCs/>
          <w:sz w:val="20"/>
          <w:szCs w:val="20"/>
        </w:rPr>
        <w:t>1-year</w:t>
      </w:r>
      <w:r w:rsidR="007E3BF5" w:rsidRPr="00DA2586">
        <w:rPr>
          <w:rFonts w:ascii="Times New Roman" w:hAnsi="Times New Roman" w:cs="Times New Roman"/>
          <w:b/>
          <w:bCs/>
          <w:sz w:val="20"/>
          <w:szCs w:val="20"/>
        </w:rPr>
        <w:t xml:space="preserve"> occupancy and </w:t>
      </w:r>
      <w:r w:rsidRPr="00DA2586">
        <w:rPr>
          <w:rFonts w:ascii="Times New Roman" w:hAnsi="Times New Roman" w:cs="Times New Roman"/>
          <w:b/>
          <w:bCs/>
          <w:sz w:val="20"/>
          <w:szCs w:val="20"/>
        </w:rPr>
        <w:t>o</w:t>
      </w:r>
      <w:r w:rsidR="007E3BF5" w:rsidRPr="00DA2586">
        <w:rPr>
          <w:rFonts w:ascii="Times New Roman" w:hAnsi="Times New Roman" w:cs="Times New Roman"/>
          <w:b/>
          <w:bCs/>
          <w:sz w:val="20"/>
          <w:szCs w:val="20"/>
        </w:rPr>
        <w:t xml:space="preserve">ccupancy </w:t>
      </w:r>
      <w:r w:rsidRPr="00DA2586">
        <w:rPr>
          <w:rFonts w:ascii="Times New Roman" w:hAnsi="Times New Roman" w:cs="Times New Roman"/>
          <w:b/>
          <w:bCs/>
          <w:sz w:val="20"/>
          <w:szCs w:val="20"/>
        </w:rPr>
        <w:t>r</w:t>
      </w:r>
      <w:r w:rsidR="007E3BF5" w:rsidRPr="00DA2586">
        <w:rPr>
          <w:rFonts w:ascii="Times New Roman" w:hAnsi="Times New Roman" w:cs="Times New Roman"/>
          <w:b/>
          <w:bCs/>
          <w:sz w:val="20"/>
          <w:szCs w:val="20"/>
        </w:rPr>
        <w:t>ates must be 9</w:t>
      </w:r>
      <w:r w:rsidR="0043756F" w:rsidRPr="00DA2586">
        <w:rPr>
          <w:rFonts w:ascii="Times New Roman" w:hAnsi="Times New Roman" w:cs="Times New Roman"/>
          <w:b/>
          <w:bCs/>
          <w:sz w:val="20"/>
          <w:szCs w:val="20"/>
        </w:rPr>
        <w:t>0</w:t>
      </w:r>
      <w:r w:rsidR="007E3BF5" w:rsidRPr="00DA2586">
        <w:rPr>
          <w:rFonts w:ascii="Times New Roman" w:hAnsi="Times New Roman" w:cs="Times New Roman"/>
          <w:b/>
          <w:bCs/>
          <w:sz w:val="20"/>
          <w:szCs w:val="20"/>
        </w:rPr>
        <w:t>% and above for both your Primary and Secondary work locations</w:t>
      </w:r>
      <w:r w:rsidR="00212FC1" w:rsidRPr="00DA2586">
        <w:rPr>
          <w:rFonts w:ascii="Times New Roman" w:hAnsi="Times New Roman" w:cs="Times New Roman"/>
          <w:b/>
          <w:bCs/>
          <w:sz w:val="20"/>
          <w:szCs w:val="20"/>
        </w:rPr>
        <w:t xml:space="preserve"> the</w:t>
      </w:r>
      <w:r w:rsidR="00FC38F9" w:rsidRPr="00DA2586">
        <w:rPr>
          <w:rFonts w:ascii="Times New Roman" w:hAnsi="Times New Roman" w:cs="Times New Roman"/>
          <w:b/>
          <w:bCs/>
          <w:sz w:val="20"/>
          <w:szCs w:val="20"/>
        </w:rPr>
        <w:t xml:space="preserve"> </w:t>
      </w:r>
      <w:r w:rsidR="00FC38F9" w:rsidRPr="00DA2586">
        <w:rPr>
          <w:rFonts w:ascii="Times New Roman" w:hAnsi="Times New Roman" w:cs="Times New Roman"/>
          <w:b/>
          <w:bCs/>
          <w:color w:val="auto"/>
          <w:sz w:val="20"/>
          <w:szCs w:val="20"/>
        </w:rPr>
        <w:t xml:space="preserve">“Request </w:t>
      </w:r>
      <w:proofErr w:type="gramStart"/>
      <w:r w:rsidR="00FC38F9" w:rsidRPr="00DA2586">
        <w:rPr>
          <w:rFonts w:ascii="Times New Roman" w:hAnsi="Times New Roman" w:cs="Times New Roman"/>
          <w:b/>
          <w:bCs/>
          <w:color w:val="auto"/>
          <w:sz w:val="20"/>
          <w:szCs w:val="20"/>
        </w:rPr>
        <w:t>To</w:t>
      </w:r>
      <w:proofErr w:type="gramEnd"/>
      <w:r w:rsidR="00FC38F9" w:rsidRPr="00DA2586">
        <w:rPr>
          <w:rFonts w:ascii="Times New Roman" w:hAnsi="Times New Roman" w:cs="Times New Roman"/>
          <w:b/>
          <w:bCs/>
          <w:color w:val="auto"/>
          <w:sz w:val="20"/>
          <w:szCs w:val="20"/>
        </w:rPr>
        <w:t xml:space="preserve"> Reside Off Base” Memo will be provided​</w:t>
      </w:r>
      <w:r w:rsidR="00FC38F9" w:rsidRPr="00DA2586">
        <w:rPr>
          <w:rFonts w:ascii="Times New Roman" w:hAnsi="Times New Roman" w:cs="Times New Roman"/>
          <w:b/>
          <w:bCs/>
          <w:sz w:val="20"/>
          <w:szCs w:val="20"/>
        </w:rPr>
        <w:t xml:space="preserve">.  The request would need to be routed to your Commander for endorsement. </w:t>
      </w:r>
    </w:p>
    <w:p w14:paraId="08EC4B26" w14:textId="77777777" w:rsidR="00617F61" w:rsidRPr="00DA2586" w:rsidRDefault="00617F61" w:rsidP="00FC38F9">
      <w:pPr>
        <w:pStyle w:val="Default"/>
        <w:rPr>
          <w:rFonts w:ascii="Times New Roman" w:hAnsi="Times New Roman" w:cs="Times New Roman"/>
          <w:b/>
          <w:bCs/>
          <w:sz w:val="20"/>
          <w:szCs w:val="20"/>
        </w:rPr>
      </w:pPr>
    </w:p>
    <w:p w14:paraId="20F5F91B" w14:textId="2E4B5C5A" w:rsidR="00617F61" w:rsidRPr="00DA2586" w:rsidRDefault="00617F61" w:rsidP="00FC38F9">
      <w:pPr>
        <w:pStyle w:val="Default"/>
        <w:rPr>
          <w:rFonts w:ascii="Times New Roman" w:hAnsi="Times New Roman" w:cs="Times New Roman"/>
          <w:b/>
          <w:bCs/>
          <w:color w:val="2E74B5" w:themeColor="accent5" w:themeShade="BF"/>
          <w:sz w:val="20"/>
          <w:szCs w:val="20"/>
        </w:rPr>
      </w:pPr>
      <w:r w:rsidRPr="00DA2586">
        <w:rPr>
          <w:rFonts w:ascii="Times New Roman" w:hAnsi="Times New Roman" w:cs="Times New Roman"/>
          <w:b/>
          <w:bCs/>
          <w:color w:val="2E74B5" w:themeColor="accent5" w:themeShade="BF"/>
          <w:sz w:val="20"/>
          <w:szCs w:val="20"/>
        </w:rPr>
        <w:t xml:space="preserve">Q. What is the process </w:t>
      </w:r>
      <w:r w:rsidR="00DA6B87" w:rsidRPr="00DA2586">
        <w:rPr>
          <w:rFonts w:ascii="Times New Roman" w:hAnsi="Times New Roman" w:cs="Times New Roman"/>
          <w:b/>
          <w:bCs/>
          <w:color w:val="2E74B5" w:themeColor="accent5" w:themeShade="BF"/>
          <w:sz w:val="20"/>
          <w:szCs w:val="20"/>
        </w:rPr>
        <w:t>of finding</w:t>
      </w:r>
      <w:r w:rsidRPr="00DA2586">
        <w:rPr>
          <w:rFonts w:ascii="Times New Roman" w:hAnsi="Times New Roman" w:cs="Times New Roman"/>
          <w:b/>
          <w:bCs/>
          <w:color w:val="2E74B5" w:themeColor="accent5" w:themeShade="BF"/>
          <w:sz w:val="20"/>
          <w:szCs w:val="20"/>
        </w:rPr>
        <w:t xml:space="preserve"> Off-Base Housing?</w:t>
      </w:r>
    </w:p>
    <w:p w14:paraId="5789F5B8" w14:textId="7BBC0861" w:rsidR="00617F61" w:rsidRDefault="00617F61" w:rsidP="00FC38F9">
      <w:pPr>
        <w:pStyle w:val="Default"/>
        <w:rPr>
          <w:rFonts w:ascii="Times New Roman" w:hAnsi="Times New Roman" w:cs="Times New Roman"/>
          <w:b/>
          <w:bCs/>
          <w:sz w:val="20"/>
          <w:szCs w:val="20"/>
        </w:rPr>
      </w:pPr>
      <w:r w:rsidRPr="00DA2586">
        <w:rPr>
          <w:rFonts w:ascii="Times New Roman" w:hAnsi="Times New Roman" w:cs="Times New Roman"/>
          <w:b/>
          <w:bCs/>
          <w:sz w:val="20"/>
          <w:szCs w:val="20"/>
        </w:rPr>
        <w:t xml:space="preserve">A. HOMES.MIL is the only house </w:t>
      </w:r>
      <w:r w:rsidR="00DA6B87" w:rsidRPr="00DA2586">
        <w:rPr>
          <w:rFonts w:ascii="Times New Roman" w:hAnsi="Times New Roman" w:cs="Times New Roman"/>
          <w:b/>
          <w:bCs/>
          <w:sz w:val="20"/>
          <w:szCs w:val="20"/>
        </w:rPr>
        <w:t>search</w:t>
      </w:r>
      <w:r w:rsidRPr="00DA2586">
        <w:rPr>
          <w:rFonts w:ascii="Times New Roman" w:hAnsi="Times New Roman" w:cs="Times New Roman"/>
          <w:b/>
          <w:bCs/>
          <w:sz w:val="20"/>
          <w:szCs w:val="20"/>
        </w:rPr>
        <w:t xml:space="preserve"> source.</w:t>
      </w:r>
    </w:p>
    <w:p w14:paraId="07AD7A3A" w14:textId="77777777" w:rsidR="00C8088D" w:rsidRDefault="00C8088D" w:rsidP="00FC38F9">
      <w:pPr>
        <w:pStyle w:val="Default"/>
        <w:rPr>
          <w:rFonts w:ascii="Times New Roman" w:hAnsi="Times New Roman" w:cs="Times New Roman"/>
          <w:b/>
          <w:bCs/>
          <w:sz w:val="20"/>
          <w:szCs w:val="20"/>
        </w:rPr>
      </w:pPr>
    </w:p>
    <w:p w14:paraId="58ACFDE6" w14:textId="77777777" w:rsidR="00C8088D" w:rsidRPr="00DA2586" w:rsidRDefault="00C8088D" w:rsidP="00C8088D">
      <w:pPr>
        <w:spacing w:after="0"/>
        <w:rPr>
          <w:rFonts w:ascii="Times New Roman" w:hAnsi="Times New Roman" w:cs="Times New Roman"/>
          <w:b/>
          <w:bCs/>
          <w:color w:val="2E74B5" w:themeColor="accent5" w:themeShade="BF"/>
          <w:sz w:val="20"/>
          <w:szCs w:val="20"/>
        </w:rPr>
      </w:pPr>
      <w:r w:rsidRPr="00DA2586">
        <w:rPr>
          <w:rFonts w:ascii="Times New Roman" w:hAnsi="Times New Roman" w:cs="Times New Roman"/>
          <w:b/>
          <w:bCs/>
          <w:color w:val="2E74B5" w:themeColor="accent5" w:themeShade="BF"/>
          <w:sz w:val="20"/>
          <w:szCs w:val="20"/>
        </w:rPr>
        <w:t>Q. Will appliances be provided?</w:t>
      </w:r>
    </w:p>
    <w:p w14:paraId="21BB1A4E" w14:textId="0861A578" w:rsidR="00F609C3" w:rsidRDefault="00F609C3" w:rsidP="00B95F31">
      <w:pPr>
        <w:pStyle w:val="Default"/>
        <w:rPr>
          <w:rFonts w:ascii="Times New Roman" w:hAnsi="Times New Roman" w:cs="Times New Roman"/>
          <w:b/>
          <w:bCs/>
          <w:color w:val="auto"/>
          <w:sz w:val="20"/>
          <w:szCs w:val="20"/>
        </w:rPr>
      </w:pPr>
      <w:r>
        <w:rPr>
          <w:rFonts w:ascii="Times New Roman" w:hAnsi="Times New Roman" w:cs="Times New Roman"/>
          <w:b/>
          <w:bCs/>
          <w:color w:val="auto"/>
          <w:sz w:val="20"/>
          <w:szCs w:val="20"/>
        </w:rPr>
        <w:t xml:space="preserve">A.  </w:t>
      </w:r>
      <w:r w:rsidRPr="00F609C3">
        <w:rPr>
          <w:rFonts w:ascii="Times New Roman" w:hAnsi="Times New Roman" w:cs="Times New Roman"/>
          <w:b/>
          <w:bCs/>
          <w:color w:val="auto"/>
          <w:sz w:val="20"/>
          <w:szCs w:val="20"/>
        </w:rPr>
        <w:t>Yes, eligible residents of on-base housing may request standard appliances</w:t>
      </w:r>
      <w:r>
        <w:rPr>
          <w:rFonts w:ascii="Times New Roman" w:hAnsi="Times New Roman" w:cs="Times New Roman"/>
          <w:b/>
          <w:bCs/>
          <w:color w:val="auto"/>
          <w:sz w:val="20"/>
          <w:szCs w:val="20"/>
        </w:rPr>
        <w:t xml:space="preserve">, </w:t>
      </w:r>
      <w:r w:rsidRPr="00F609C3">
        <w:rPr>
          <w:rFonts w:ascii="Times New Roman" w:hAnsi="Times New Roman" w:cs="Times New Roman"/>
          <w:b/>
          <w:bCs/>
          <w:color w:val="auto"/>
          <w:sz w:val="20"/>
          <w:szCs w:val="20"/>
        </w:rPr>
        <w:t>washer, dryer, stove, and refrigerator</w:t>
      </w:r>
      <w:r>
        <w:rPr>
          <w:rFonts w:ascii="Times New Roman" w:hAnsi="Times New Roman" w:cs="Times New Roman"/>
          <w:b/>
          <w:bCs/>
          <w:color w:val="auto"/>
          <w:sz w:val="20"/>
          <w:szCs w:val="20"/>
        </w:rPr>
        <w:t xml:space="preserve"> </w:t>
      </w:r>
      <w:r w:rsidRPr="00F609C3">
        <w:rPr>
          <w:rFonts w:ascii="Times New Roman" w:hAnsi="Times New Roman" w:cs="Times New Roman"/>
          <w:b/>
          <w:bCs/>
          <w:color w:val="auto"/>
          <w:sz w:val="20"/>
          <w:szCs w:val="20"/>
        </w:rPr>
        <w:t xml:space="preserve">through the housing office. These are typically delivered by a contracted provider. However, in cases where delivery is not possible due to access restrictions, tenants may contact the housing agency for assistance or to inquire whether the agency can provide appliances directly. </w:t>
      </w:r>
      <w:r>
        <w:rPr>
          <w:rFonts w:ascii="Times New Roman" w:hAnsi="Times New Roman" w:cs="Times New Roman"/>
          <w:b/>
          <w:bCs/>
          <w:color w:val="auto"/>
          <w:sz w:val="20"/>
          <w:szCs w:val="20"/>
        </w:rPr>
        <w:t>Delivery restriction information</w:t>
      </w:r>
      <w:r w:rsidRPr="00F609C3">
        <w:rPr>
          <w:rFonts w:ascii="Times New Roman" w:hAnsi="Times New Roman" w:cs="Times New Roman"/>
          <w:b/>
          <w:bCs/>
          <w:color w:val="auto"/>
          <w:sz w:val="20"/>
          <w:szCs w:val="20"/>
        </w:rPr>
        <w:t xml:space="preserve"> is available on </w:t>
      </w:r>
      <w:r>
        <w:rPr>
          <w:rFonts w:ascii="Times New Roman" w:hAnsi="Times New Roman" w:cs="Times New Roman"/>
          <w:b/>
          <w:bCs/>
          <w:color w:val="auto"/>
          <w:sz w:val="20"/>
          <w:szCs w:val="20"/>
        </w:rPr>
        <w:t>HOMES.mil.</w:t>
      </w:r>
    </w:p>
    <w:p w14:paraId="2A26502F" w14:textId="77777777" w:rsidR="00F609C3" w:rsidRPr="00F609C3" w:rsidRDefault="00F609C3" w:rsidP="00B95F31">
      <w:pPr>
        <w:pStyle w:val="Default"/>
        <w:rPr>
          <w:rFonts w:ascii="Times New Roman" w:hAnsi="Times New Roman" w:cs="Times New Roman"/>
          <w:b/>
          <w:bCs/>
          <w:color w:val="auto"/>
          <w:sz w:val="20"/>
          <w:szCs w:val="20"/>
        </w:rPr>
      </w:pPr>
    </w:p>
    <w:p w14:paraId="753C10CF" w14:textId="1DD9E997" w:rsidR="00B95F31" w:rsidRPr="00DA2586" w:rsidRDefault="00B95F31" w:rsidP="00B95F31">
      <w:pPr>
        <w:pStyle w:val="Default"/>
        <w:rPr>
          <w:rFonts w:ascii="Times New Roman" w:hAnsi="Times New Roman" w:cs="Times New Roman"/>
          <w:b/>
          <w:bCs/>
          <w:color w:val="2E74B5" w:themeColor="accent5" w:themeShade="BF"/>
          <w:sz w:val="20"/>
          <w:szCs w:val="20"/>
        </w:rPr>
      </w:pPr>
      <w:r w:rsidRPr="00DA2586">
        <w:rPr>
          <w:rFonts w:ascii="Times New Roman" w:hAnsi="Times New Roman" w:cs="Times New Roman"/>
          <w:b/>
          <w:bCs/>
          <w:color w:val="2E74B5" w:themeColor="accent5" w:themeShade="BF"/>
          <w:sz w:val="20"/>
          <w:szCs w:val="20"/>
        </w:rPr>
        <w:t>Q. Do I need rental insurance?</w:t>
      </w:r>
    </w:p>
    <w:p w14:paraId="01EFF971" w14:textId="10A0782C" w:rsidR="00613DF9" w:rsidRDefault="006B6E8F" w:rsidP="00FC38F9">
      <w:pPr>
        <w:pStyle w:val="Default"/>
        <w:rPr>
          <w:rFonts w:ascii="Times New Roman" w:hAnsi="Times New Roman" w:cs="Times New Roman"/>
          <w:b/>
          <w:bCs/>
          <w:sz w:val="20"/>
          <w:szCs w:val="20"/>
        </w:rPr>
      </w:pPr>
      <w:r w:rsidRPr="006B6E8F">
        <w:rPr>
          <w:rFonts w:ascii="Times New Roman" w:hAnsi="Times New Roman" w:cs="Times New Roman"/>
          <w:b/>
          <w:bCs/>
          <w:sz w:val="20"/>
          <w:szCs w:val="20"/>
        </w:rPr>
        <w:t>A: While not always mandatory, rental insurance is strongly encouraged. Legal liability and personal property coverage can protect you and your belongings in the event of damage, theft, or accidents. You should choose coverage options and amounts that best fit your needs and lifestyle. Please note that the housing agency may require proof of insurance and may decline to complete the lease signing process without it.</w:t>
      </w:r>
    </w:p>
    <w:p w14:paraId="7B27E7CB" w14:textId="77777777" w:rsidR="006B6E8F" w:rsidRPr="00DA2586" w:rsidRDefault="006B6E8F" w:rsidP="00FC38F9">
      <w:pPr>
        <w:pStyle w:val="Default"/>
        <w:rPr>
          <w:rFonts w:ascii="Times New Roman" w:hAnsi="Times New Roman" w:cs="Times New Roman"/>
          <w:b/>
          <w:bCs/>
          <w:color w:val="2E74B5" w:themeColor="accent5" w:themeShade="BF"/>
          <w:sz w:val="20"/>
          <w:szCs w:val="20"/>
        </w:rPr>
      </w:pPr>
    </w:p>
    <w:p w14:paraId="335A690E" w14:textId="77777777" w:rsidR="00B95F31" w:rsidRPr="00DA2586" w:rsidRDefault="00B95F31" w:rsidP="00B95F31">
      <w:pPr>
        <w:spacing w:after="0"/>
        <w:rPr>
          <w:rFonts w:ascii="Times New Roman" w:hAnsi="Times New Roman" w:cs="Times New Roman"/>
          <w:b/>
          <w:bCs/>
          <w:color w:val="2E74B5" w:themeColor="accent5" w:themeShade="BF"/>
          <w:sz w:val="20"/>
          <w:szCs w:val="20"/>
        </w:rPr>
      </w:pPr>
      <w:r w:rsidRPr="00DA2586">
        <w:rPr>
          <w:rFonts w:ascii="Times New Roman" w:hAnsi="Times New Roman" w:cs="Times New Roman"/>
          <w:b/>
          <w:bCs/>
          <w:color w:val="2E74B5" w:themeColor="accent5" w:themeShade="BF"/>
          <w:sz w:val="20"/>
          <w:szCs w:val="20"/>
        </w:rPr>
        <w:t>Q.  How do I obtain rental insurance overseas?</w:t>
      </w:r>
    </w:p>
    <w:p w14:paraId="671B7923" w14:textId="1FA3A07D" w:rsidR="00185E4B" w:rsidRDefault="007F2AA0" w:rsidP="00B95F31">
      <w:pPr>
        <w:spacing w:after="0"/>
        <w:rPr>
          <w:rFonts w:ascii="Times New Roman" w:hAnsi="Times New Roman" w:cs="Times New Roman"/>
          <w:b/>
          <w:bCs/>
          <w:sz w:val="20"/>
          <w:szCs w:val="20"/>
        </w:rPr>
      </w:pPr>
      <w:r w:rsidRPr="007F2AA0">
        <w:rPr>
          <w:rFonts w:ascii="Times New Roman" w:hAnsi="Times New Roman" w:cs="Times New Roman"/>
          <w:b/>
          <w:bCs/>
          <w:sz w:val="20"/>
          <w:szCs w:val="20"/>
        </w:rPr>
        <w:t>A: You can obtain rental insurance overseas by contacting local insurance providers in your host country. Additionally, many stateside insurance companies offer international coverage</w:t>
      </w:r>
      <w:r w:rsidR="00C46BFF">
        <w:rPr>
          <w:rFonts w:ascii="Times New Roman" w:hAnsi="Times New Roman" w:cs="Times New Roman"/>
          <w:b/>
          <w:bCs/>
          <w:sz w:val="20"/>
          <w:szCs w:val="20"/>
        </w:rPr>
        <w:t xml:space="preserve"> </w:t>
      </w:r>
      <w:proofErr w:type="gramStart"/>
      <w:r w:rsidRPr="007F2AA0">
        <w:rPr>
          <w:rFonts w:ascii="Times New Roman" w:hAnsi="Times New Roman" w:cs="Times New Roman"/>
          <w:b/>
          <w:bCs/>
          <w:sz w:val="20"/>
          <w:szCs w:val="20"/>
        </w:rPr>
        <w:t>reach</w:t>
      </w:r>
      <w:proofErr w:type="gramEnd"/>
      <w:r w:rsidRPr="007F2AA0">
        <w:rPr>
          <w:rFonts w:ascii="Times New Roman" w:hAnsi="Times New Roman" w:cs="Times New Roman"/>
          <w:b/>
          <w:bCs/>
          <w:sz w:val="20"/>
          <w:szCs w:val="20"/>
        </w:rPr>
        <w:t xml:space="preserve"> out to your current provider to explore options. Military Family Support Centers are also a valuable resource and can assist you with guidance and referrals tailored to your location.</w:t>
      </w:r>
    </w:p>
    <w:p w14:paraId="1BCF2E52" w14:textId="77777777" w:rsidR="007F2AA0" w:rsidRPr="00DA2586" w:rsidRDefault="007F2AA0" w:rsidP="00B95F31">
      <w:pPr>
        <w:spacing w:after="0"/>
        <w:rPr>
          <w:rFonts w:ascii="Times New Roman" w:hAnsi="Times New Roman" w:cs="Times New Roman"/>
          <w:b/>
          <w:bCs/>
          <w:color w:val="2E74B5" w:themeColor="accent5" w:themeShade="BF"/>
          <w:sz w:val="20"/>
          <w:szCs w:val="20"/>
        </w:rPr>
      </w:pPr>
    </w:p>
    <w:p w14:paraId="14A9ADBB" w14:textId="1E66C189" w:rsidR="00661237" w:rsidRPr="00DA2586" w:rsidRDefault="00661237" w:rsidP="00B95F31">
      <w:pPr>
        <w:spacing w:after="0"/>
        <w:rPr>
          <w:rFonts w:ascii="Times New Roman" w:hAnsi="Times New Roman" w:cs="Times New Roman"/>
          <w:b/>
          <w:bCs/>
          <w:color w:val="2E74B5" w:themeColor="accent5" w:themeShade="BF"/>
          <w:sz w:val="20"/>
          <w:szCs w:val="20"/>
        </w:rPr>
      </w:pPr>
      <w:r w:rsidRPr="00DA2586">
        <w:rPr>
          <w:rFonts w:ascii="Times New Roman" w:hAnsi="Times New Roman" w:cs="Times New Roman"/>
          <w:b/>
          <w:bCs/>
          <w:color w:val="2E74B5" w:themeColor="accent5" w:themeShade="BF"/>
          <w:sz w:val="20"/>
          <w:szCs w:val="20"/>
        </w:rPr>
        <w:t>Q. How do I find out my OHA rate.</w:t>
      </w:r>
    </w:p>
    <w:p w14:paraId="19ECB71A" w14:textId="65ABE1E3" w:rsidR="00661237" w:rsidRPr="00DA2586" w:rsidRDefault="00661237" w:rsidP="00613DF9">
      <w:pPr>
        <w:spacing w:after="0"/>
        <w:rPr>
          <w:rFonts w:ascii="Times New Roman" w:hAnsi="Times New Roman" w:cs="Times New Roman"/>
          <w:b/>
          <w:bCs/>
          <w:sz w:val="20"/>
          <w:szCs w:val="20"/>
        </w:rPr>
      </w:pPr>
      <w:r w:rsidRPr="00DA2586">
        <w:rPr>
          <w:rFonts w:ascii="Times New Roman" w:hAnsi="Times New Roman" w:cs="Times New Roman"/>
          <w:b/>
          <w:bCs/>
          <w:sz w:val="20"/>
          <w:szCs w:val="20"/>
        </w:rPr>
        <w:t xml:space="preserve">A. </w:t>
      </w:r>
      <w:r w:rsidR="00613DF9" w:rsidRPr="00DA2586">
        <w:rPr>
          <w:rFonts w:ascii="Times New Roman" w:hAnsi="Times New Roman" w:cs="Times New Roman"/>
          <w:b/>
          <w:bCs/>
          <w:sz w:val="20"/>
          <w:szCs w:val="20"/>
        </w:rPr>
        <w:t xml:space="preserve">To look up your OHA/Utility rates, visit the OHA calculator via website, </w:t>
      </w:r>
      <w:hyperlink r:id="rId13" w:history="1">
        <w:r w:rsidR="00613DF9" w:rsidRPr="00DA2586">
          <w:rPr>
            <w:rStyle w:val="Hyperlink"/>
            <w:rFonts w:ascii="Times New Roman" w:hAnsi="Times New Roman" w:cs="Times New Roman"/>
            <w:b/>
            <w:bCs/>
            <w:sz w:val="20"/>
            <w:szCs w:val="20"/>
          </w:rPr>
          <w:t>www.defensetravel.dod.mil</w:t>
        </w:r>
      </w:hyperlink>
      <w:r w:rsidR="00613DF9" w:rsidRPr="00DA2586">
        <w:rPr>
          <w:rFonts w:ascii="Times New Roman" w:hAnsi="Times New Roman" w:cs="Times New Roman"/>
          <w:b/>
          <w:bCs/>
          <w:sz w:val="20"/>
          <w:szCs w:val="20"/>
        </w:rPr>
        <w:t xml:space="preserve"> Locality Code: JP027.</w:t>
      </w:r>
    </w:p>
    <w:p w14:paraId="466ECF70" w14:textId="77777777" w:rsidR="00E446D1" w:rsidRPr="00DA2586" w:rsidRDefault="00E446D1" w:rsidP="00B95F31">
      <w:pPr>
        <w:spacing w:after="0"/>
        <w:rPr>
          <w:rFonts w:ascii="Times New Roman" w:hAnsi="Times New Roman" w:cs="Times New Roman"/>
          <w:b/>
          <w:bCs/>
          <w:sz w:val="20"/>
          <w:szCs w:val="20"/>
        </w:rPr>
      </w:pPr>
    </w:p>
    <w:p w14:paraId="68D5816D" w14:textId="6C71DB3E" w:rsidR="00E446D1" w:rsidRPr="00DA2586" w:rsidRDefault="00E446D1" w:rsidP="00B95F31">
      <w:pPr>
        <w:spacing w:after="0"/>
        <w:rPr>
          <w:rFonts w:ascii="Times New Roman" w:hAnsi="Times New Roman" w:cs="Times New Roman"/>
          <w:b/>
          <w:bCs/>
          <w:color w:val="2E74B5" w:themeColor="accent5" w:themeShade="BF"/>
          <w:sz w:val="20"/>
          <w:szCs w:val="20"/>
        </w:rPr>
      </w:pPr>
      <w:r w:rsidRPr="00DA2586">
        <w:rPr>
          <w:rFonts w:ascii="Times New Roman" w:hAnsi="Times New Roman" w:cs="Times New Roman"/>
          <w:b/>
          <w:bCs/>
          <w:color w:val="2E74B5" w:themeColor="accent5" w:themeShade="BF"/>
          <w:sz w:val="20"/>
          <w:szCs w:val="20"/>
        </w:rPr>
        <w:t xml:space="preserve">Q. What is </w:t>
      </w:r>
      <w:proofErr w:type="gramStart"/>
      <w:r w:rsidRPr="00DA2586">
        <w:rPr>
          <w:rFonts w:ascii="Times New Roman" w:hAnsi="Times New Roman" w:cs="Times New Roman"/>
          <w:b/>
          <w:bCs/>
          <w:color w:val="2E74B5" w:themeColor="accent5" w:themeShade="BF"/>
          <w:sz w:val="20"/>
          <w:szCs w:val="20"/>
        </w:rPr>
        <w:t>an</w:t>
      </w:r>
      <w:r w:rsidR="00F82812">
        <w:rPr>
          <w:rFonts w:ascii="Times New Roman" w:hAnsi="Times New Roman" w:cs="Times New Roman"/>
          <w:b/>
          <w:bCs/>
          <w:color w:val="2E74B5" w:themeColor="accent5" w:themeShade="BF"/>
          <w:sz w:val="20"/>
          <w:szCs w:val="20"/>
        </w:rPr>
        <w:t xml:space="preserve"> </w:t>
      </w:r>
      <w:r w:rsidRPr="00DA2586">
        <w:rPr>
          <w:rFonts w:ascii="Times New Roman" w:hAnsi="Times New Roman" w:cs="Times New Roman"/>
          <w:b/>
          <w:bCs/>
          <w:color w:val="2E74B5" w:themeColor="accent5" w:themeShade="BF"/>
          <w:sz w:val="20"/>
          <w:szCs w:val="20"/>
        </w:rPr>
        <w:t>OHA</w:t>
      </w:r>
      <w:proofErr w:type="gramEnd"/>
      <w:r w:rsidRPr="00DA2586">
        <w:rPr>
          <w:rFonts w:ascii="Times New Roman" w:hAnsi="Times New Roman" w:cs="Times New Roman"/>
          <w:b/>
          <w:bCs/>
          <w:color w:val="2E74B5" w:themeColor="accent5" w:themeShade="BF"/>
          <w:sz w:val="20"/>
          <w:szCs w:val="20"/>
        </w:rPr>
        <w:t xml:space="preserve"> advance?</w:t>
      </w:r>
    </w:p>
    <w:p w14:paraId="38539D47" w14:textId="1420C68F" w:rsidR="002B102B" w:rsidRDefault="00571B25" w:rsidP="00473EF0">
      <w:pPr>
        <w:spacing w:after="0"/>
        <w:rPr>
          <w:rFonts w:ascii="Times New Roman" w:hAnsi="Times New Roman" w:cs="Times New Roman"/>
          <w:b/>
          <w:bCs/>
          <w:sz w:val="20"/>
          <w:szCs w:val="20"/>
        </w:rPr>
      </w:pPr>
      <w:r w:rsidRPr="00571B25">
        <w:rPr>
          <w:rFonts w:ascii="Times New Roman" w:hAnsi="Times New Roman" w:cs="Times New Roman"/>
          <w:b/>
          <w:bCs/>
          <w:sz w:val="20"/>
          <w:szCs w:val="20"/>
        </w:rPr>
        <w:t>A: An Overseas Housing Allowance (OHA) advance allows service members to receive 100% of the required up-front rent payment in advance. This advance does not cover agency fees or pet deposits. The amount must be repaid in 12 equal monthly installments. For specific procedures and eligibility, please contact your branch finance office.</w:t>
      </w:r>
    </w:p>
    <w:p w14:paraId="3C2A1476" w14:textId="77777777" w:rsidR="00571B25" w:rsidRDefault="00571B25" w:rsidP="00473EF0">
      <w:pPr>
        <w:spacing w:after="0"/>
        <w:rPr>
          <w:rFonts w:ascii="Times New Roman" w:hAnsi="Times New Roman" w:cs="Times New Roman"/>
          <w:b/>
          <w:bCs/>
          <w:sz w:val="20"/>
          <w:szCs w:val="20"/>
        </w:rPr>
      </w:pPr>
    </w:p>
    <w:p w14:paraId="100CCAD9" w14:textId="77777777" w:rsidR="002D4AE5" w:rsidRPr="00DA2586" w:rsidRDefault="002D4AE5" w:rsidP="00473EF0">
      <w:pPr>
        <w:spacing w:after="0"/>
        <w:rPr>
          <w:rFonts w:ascii="Times New Roman" w:hAnsi="Times New Roman" w:cs="Times New Roman"/>
          <w:b/>
          <w:bCs/>
          <w:sz w:val="20"/>
          <w:szCs w:val="20"/>
        </w:rPr>
      </w:pPr>
    </w:p>
    <w:p w14:paraId="5CC4BF12" w14:textId="4C23BD71" w:rsidR="002B102B" w:rsidRPr="00DA2586" w:rsidRDefault="00C1184C" w:rsidP="00473EF0">
      <w:pPr>
        <w:spacing w:after="0"/>
        <w:rPr>
          <w:rFonts w:ascii="Times New Roman" w:hAnsi="Times New Roman" w:cs="Times New Roman"/>
          <w:b/>
          <w:bCs/>
          <w:sz w:val="20"/>
          <w:szCs w:val="20"/>
        </w:rPr>
      </w:pPr>
      <w:r w:rsidRPr="00DA2586">
        <w:rPr>
          <w:rFonts w:ascii="Times New Roman" w:hAnsi="Times New Roman" w:cs="Times New Roman"/>
          <w:noProof/>
          <w:sz w:val="20"/>
          <w:szCs w:val="20"/>
        </w:rPr>
        <mc:AlternateContent>
          <mc:Choice Requires="wps">
            <w:drawing>
              <wp:anchor distT="0" distB="0" distL="114300" distR="114300" simplePos="0" relativeHeight="251667456" behindDoc="0" locked="0" layoutInCell="1" allowOverlap="1" wp14:anchorId="4925E422" wp14:editId="297C5102">
                <wp:simplePos x="0" y="0"/>
                <wp:positionH relativeFrom="margin">
                  <wp:posOffset>-19685</wp:posOffset>
                </wp:positionH>
                <wp:positionV relativeFrom="paragraph">
                  <wp:posOffset>48260</wp:posOffset>
                </wp:positionV>
                <wp:extent cx="4733925" cy="343535"/>
                <wp:effectExtent l="38100" t="38100" r="123825" b="113665"/>
                <wp:wrapSquare wrapText="bothSides"/>
                <wp:docPr id="1568724983" name="Text Box 1"/>
                <wp:cNvGraphicFramePr/>
                <a:graphic xmlns:a="http://schemas.openxmlformats.org/drawingml/2006/main">
                  <a:graphicData uri="http://schemas.microsoft.com/office/word/2010/wordprocessingShape">
                    <wps:wsp>
                      <wps:cNvSpPr txBox="1"/>
                      <wps:spPr>
                        <a:xfrm>
                          <a:off x="0" y="0"/>
                          <a:ext cx="4733925" cy="343535"/>
                        </a:xfrm>
                        <a:prstGeom prst="rect">
                          <a:avLst/>
                        </a:prstGeom>
                        <a:solidFill>
                          <a:srgbClr val="5B9BD5">
                            <a:lumMod val="60000"/>
                            <a:lumOff val="40000"/>
                          </a:srgbClr>
                        </a:solidFill>
                        <a:ln w="6350">
                          <a:solidFill>
                            <a:srgbClr val="5B9BD5">
                              <a:lumMod val="60000"/>
                              <a:lumOff val="40000"/>
                            </a:srgbClr>
                          </a:solidFill>
                        </a:ln>
                        <a:effectLst>
                          <a:outerShdw blurRad="50800" dist="38100" dir="2700000" algn="tl" rotWithShape="0">
                            <a:prstClr val="black">
                              <a:alpha val="40000"/>
                            </a:prstClr>
                          </a:outerShdw>
                        </a:effectLst>
                      </wps:spPr>
                      <wps:txbx>
                        <w:txbxContent>
                          <w:p w14:paraId="75DCA095" w14:textId="463FF247" w:rsidR="002B102B" w:rsidRPr="00C8480B" w:rsidRDefault="002B102B" w:rsidP="002B102B">
                            <w:pPr>
                              <w:spacing w:after="0"/>
                              <w:rPr>
                                <w:rFonts w:ascii="Times New Roman" w:hAnsi="Times New Roman" w:cs="Times New Roman"/>
                                <w:b/>
                                <w:bCs/>
                                <w:sz w:val="32"/>
                                <w:szCs w:val="32"/>
                              </w:rPr>
                            </w:pPr>
                            <w:r w:rsidRPr="00C8480B">
                              <w:rPr>
                                <w:rFonts w:ascii="Times New Roman" w:hAnsi="Times New Roman" w:cs="Times New Roman"/>
                                <w:b/>
                                <w:bCs/>
                                <w:sz w:val="32"/>
                                <w:szCs w:val="32"/>
                              </w:rPr>
                              <w:t>UNACCOMPANIED ACTIVE DUTY</w:t>
                            </w:r>
                            <w:r w:rsidR="004C04C1">
                              <w:rPr>
                                <w:rFonts w:ascii="Times New Roman" w:hAnsi="Times New Roman" w:cs="Times New Roman"/>
                                <w:b/>
                                <w:bCs/>
                                <w:sz w:val="32"/>
                                <w:szCs w:val="32"/>
                              </w:rPr>
                              <w:t xml:space="preserve"> (AF O</w:t>
                            </w:r>
                            <w:r w:rsidR="00FA7BE6">
                              <w:rPr>
                                <w:rFonts w:ascii="Times New Roman" w:hAnsi="Times New Roman" w:cs="Times New Roman"/>
                                <w:b/>
                                <w:bCs/>
                                <w:sz w:val="32"/>
                                <w:szCs w:val="32"/>
                              </w:rPr>
                              <w:t>NLY</w:t>
                            </w:r>
                            <w:r w:rsidR="004C04C1">
                              <w:rPr>
                                <w:rFonts w:ascii="Times New Roman" w:hAnsi="Times New Roman" w:cs="Times New Roman"/>
                                <w:b/>
                                <w:bCs/>
                                <w:sz w:val="32"/>
                                <w:szCs w:val="32"/>
                              </w:rPr>
                              <w:t>)</w:t>
                            </w:r>
                          </w:p>
                          <w:p w14:paraId="20EC7B3E" w14:textId="77777777" w:rsidR="002B102B" w:rsidRPr="00963ED2" w:rsidRDefault="002B102B" w:rsidP="002B102B">
                            <w:pPr>
                              <w:spacing w:after="0"/>
                              <w:rPr>
                                <w:rFonts w:ascii="Times New Roman" w:hAnsi="Times New Roman" w:cs="Times New Roman"/>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5E422" id="_x0000_s1031" type="#_x0000_t202" style="position:absolute;margin-left:-1.55pt;margin-top:3.8pt;width:372.75pt;height:27.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" fillcolor="#9dc3e6" strokecolor="#9dc3e6" strokeweight=".5pt">
                <v:shadow on="t" color="black" opacity="26214f" origin="-.5,-.5" offset=".74836mm,.74836mm"/>
                <v:textbox>
                  <w:txbxContent>
                    <w:p w14:paraId="75DCA095" w14:textId="463FF247" w:rsidR="002B102B" w:rsidRPr="00C8480B" w:rsidRDefault="002B102B" w:rsidP="002B102B">
                      <w:pPr>
                        <w:spacing w:after="0"/>
                        <w:rPr>
                          <w:rFonts w:ascii="Times New Roman" w:hAnsi="Times New Roman" w:cs="Times New Roman"/>
                          <w:b/>
                          <w:bCs/>
                          <w:sz w:val="32"/>
                          <w:szCs w:val="32"/>
                        </w:rPr>
                      </w:pPr>
                      <w:r w:rsidRPr="00C8480B">
                        <w:rPr>
                          <w:rFonts w:ascii="Times New Roman" w:hAnsi="Times New Roman" w:cs="Times New Roman"/>
                          <w:b/>
                          <w:bCs/>
                          <w:sz w:val="32"/>
                          <w:szCs w:val="32"/>
                        </w:rPr>
                        <w:t>UNACCOMPANIED ACTIVE DUTY</w:t>
                      </w:r>
                      <w:r w:rsidR="004C04C1">
                        <w:rPr>
                          <w:rFonts w:ascii="Times New Roman" w:hAnsi="Times New Roman" w:cs="Times New Roman"/>
                          <w:b/>
                          <w:bCs/>
                          <w:sz w:val="32"/>
                          <w:szCs w:val="32"/>
                        </w:rPr>
                        <w:t xml:space="preserve"> (AF O</w:t>
                      </w:r>
                      <w:r w:rsidR="00FA7BE6">
                        <w:rPr>
                          <w:rFonts w:ascii="Times New Roman" w:hAnsi="Times New Roman" w:cs="Times New Roman"/>
                          <w:b/>
                          <w:bCs/>
                          <w:sz w:val="32"/>
                          <w:szCs w:val="32"/>
                        </w:rPr>
                        <w:t>NLY</w:t>
                      </w:r>
                      <w:r w:rsidR="004C04C1">
                        <w:rPr>
                          <w:rFonts w:ascii="Times New Roman" w:hAnsi="Times New Roman" w:cs="Times New Roman"/>
                          <w:b/>
                          <w:bCs/>
                          <w:sz w:val="32"/>
                          <w:szCs w:val="32"/>
                        </w:rPr>
                        <w:t>)</w:t>
                      </w:r>
                    </w:p>
                    <w:p w14:paraId="20EC7B3E" w14:textId="77777777" w:rsidR="002B102B" w:rsidRPr="00963ED2" w:rsidRDefault="002B102B" w:rsidP="002B102B">
                      <w:pPr>
                        <w:spacing w:after="0"/>
                        <w:rPr>
                          <w:rFonts w:ascii="Times New Roman" w:hAnsi="Times New Roman" w:cs="Times New Roman"/>
                          <w:b/>
                          <w:bCs/>
                        </w:rPr>
                      </w:pPr>
                    </w:p>
                  </w:txbxContent>
                </v:textbox>
                <w10:wrap type="square" anchorx="margin"/>
              </v:shape>
            </w:pict>
          </mc:Fallback>
        </mc:AlternateContent>
      </w:r>
    </w:p>
    <w:p w14:paraId="1D0CF70D" w14:textId="4A78C26F" w:rsidR="004C04C1" w:rsidRPr="00DA2586" w:rsidRDefault="004C04C1" w:rsidP="007965D4">
      <w:pPr>
        <w:spacing w:after="0"/>
        <w:rPr>
          <w:rFonts w:ascii="Times New Roman" w:hAnsi="Times New Roman" w:cs="Times New Roman"/>
          <w:b/>
          <w:bCs/>
          <w:color w:val="2E74B5" w:themeColor="accent5" w:themeShade="BF"/>
          <w:sz w:val="20"/>
          <w:szCs w:val="20"/>
        </w:rPr>
      </w:pPr>
    </w:p>
    <w:p w14:paraId="49AA2FA2" w14:textId="77777777" w:rsidR="004C04C1" w:rsidRPr="00DA2586" w:rsidRDefault="004C04C1" w:rsidP="007965D4">
      <w:pPr>
        <w:spacing w:after="0"/>
        <w:rPr>
          <w:rFonts w:ascii="Times New Roman" w:hAnsi="Times New Roman" w:cs="Times New Roman"/>
          <w:b/>
          <w:bCs/>
          <w:color w:val="2E74B5" w:themeColor="accent5" w:themeShade="BF"/>
          <w:sz w:val="20"/>
          <w:szCs w:val="20"/>
        </w:rPr>
      </w:pPr>
    </w:p>
    <w:p w14:paraId="7ED1A204" w14:textId="77777777" w:rsidR="00F85B7A" w:rsidRDefault="00F85B7A" w:rsidP="007965D4">
      <w:pPr>
        <w:spacing w:after="0"/>
        <w:rPr>
          <w:rFonts w:ascii="Times New Roman" w:hAnsi="Times New Roman" w:cs="Times New Roman"/>
          <w:b/>
          <w:bCs/>
          <w:color w:val="2E74B5" w:themeColor="accent5" w:themeShade="BF"/>
          <w:sz w:val="20"/>
          <w:szCs w:val="20"/>
        </w:rPr>
      </w:pPr>
    </w:p>
    <w:p w14:paraId="0915D6AF" w14:textId="25A9D15D" w:rsidR="007965D4" w:rsidRPr="00DA2586" w:rsidRDefault="007965D4" w:rsidP="007965D4">
      <w:pPr>
        <w:spacing w:after="0"/>
        <w:rPr>
          <w:rFonts w:ascii="Times New Roman" w:hAnsi="Times New Roman" w:cs="Times New Roman"/>
          <w:b/>
          <w:bCs/>
          <w:color w:val="2E74B5" w:themeColor="accent5" w:themeShade="BF"/>
          <w:sz w:val="20"/>
          <w:szCs w:val="20"/>
        </w:rPr>
      </w:pPr>
      <w:r w:rsidRPr="00DA2586">
        <w:rPr>
          <w:rFonts w:ascii="Times New Roman" w:hAnsi="Times New Roman" w:cs="Times New Roman"/>
          <w:b/>
          <w:bCs/>
          <w:color w:val="2E74B5" w:themeColor="accent5" w:themeShade="BF"/>
          <w:sz w:val="20"/>
          <w:szCs w:val="20"/>
        </w:rPr>
        <w:t>Q. What do I need to do to get my inbound Airmen a dorm room?</w:t>
      </w:r>
    </w:p>
    <w:p w14:paraId="25D9B4F1" w14:textId="77777777" w:rsidR="007965D4" w:rsidRPr="00DA2586" w:rsidRDefault="007965D4" w:rsidP="007965D4">
      <w:pPr>
        <w:spacing w:after="0"/>
        <w:rPr>
          <w:rFonts w:ascii="Times New Roman" w:hAnsi="Times New Roman" w:cs="Times New Roman"/>
          <w:b/>
          <w:bCs/>
          <w:sz w:val="20"/>
          <w:szCs w:val="20"/>
        </w:rPr>
      </w:pPr>
      <w:r w:rsidRPr="00DA2586">
        <w:rPr>
          <w:rFonts w:ascii="Times New Roman" w:hAnsi="Times New Roman" w:cs="Times New Roman"/>
          <w:b/>
          <w:bCs/>
          <w:sz w:val="20"/>
          <w:szCs w:val="20"/>
        </w:rPr>
        <w:t>A. To get your inbound Airmen a dorm room, you must provide your Airmen Dorm Leader with a copy of</w:t>
      </w:r>
    </w:p>
    <w:p w14:paraId="2BFF5253" w14:textId="77777777" w:rsidR="007965D4" w:rsidRPr="00DA2586" w:rsidRDefault="007965D4" w:rsidP="007965D4">
      <w:pPr>
        <w:spacing w:after="0"/>
        <w:rPr>
          <w:rFonts w:ascii="Times New Roman" w:hAnsi="Times New Roman" w:cs="Times New Roman"/>
          <w:b/>
          <w:bCs/>
          <w:sz w:val="20"/>
          <w:szCs w:val="20"/>
        </w:rPr>
      </w:pPr>
      <w:r w:rsidRPr="00DA2586">
        <w:rPr>
          <w:rFonts w:ascii="Times New Roman" w:hAnsi="Times New Roman" w:cs="Times New Roman"/>
          <w:b/>
          <w:bCs/>
          <w:sz w:val="20"/>
          <w:szCs w:val="20"/>
        </w:rPr>
        <w:t>their orders, itinerary, DoD ID # and date of birth.</w:t>
      </w:r>
    </w:p>
    <w:p w14:paraId="5EE252E8" w14:textId="77777777" w:rsidR="007965D4" w:rsidRPr="00DA2586" w:rsidRDefault="007965D4" w:rsidP="007965D4">
      <w:pPr>
        <w:spacing w:after="0"/>
        <w:rPr>
          <w:rFonts w:ascii="Times New Roman" w:hAnsi="Times New Roman" w:cs="Times New Roman"/>
          <w:b/>
          <w:bCs/>
          <w:sz w:val="20"/>
          <w:szCs w:val="20"/>
        </w:rPr>
      </w:pPr>
    </w:p>
    <w:p w14:paraId="7D060CA5" w14:textId="77777777" w:rsidR="007965D4" w:rsidRPr="00DA2586" w:rsidRDefault="007965D4" w:rsidP="007965D4">
      <w:pPr>
        <w:spacing w:after="0"/>
        <w:rPr>
          <w:rFonts w:ascii="Times New Roman" w:hAnsi="Times New Roman" w:cs="Times New Roman"/>
          <w:b/>
          <w:bCs/>
          <w:color w:val="2E74B5" w:themeColor="accent5" w:themeShade="BF"/>
          <w:sz w:val="20"/>
          <w:szCs w:val="20"/>
        </w:rPr>
      </w:pPr>
      <w:r w:rsidRPr="00DA2586">
        <w:rPr>
          <w:rFonts w:ascii="Times New Roman" w:hAnsi="Times New Roman" w:cs="Times New Roman"/>
          <w:b/>
          <w:bCs/>
          <w:color w:val="2E74B5" w:themeColor="accent5" w:themeShade="BF"/>
          <w:sz w:val="20"/>
          <w:szCs w:val="20"/>
        </w:rPr>
        <w:t>Q. How far out can a sponsor reserve a room?</w:t>
      </w:r>
    </w:p>
    <w:p w14:paraId="25EA3C05" w14:textId="280D50A5" w:rsidR="007965D4" w:rsidRPr="00DA2586" w:rsidRDefault="007965D4" w:rsidP="007965D4">
      <w:pPr>
        <w:spacing w:after="0"/>
        <w:rPr>
          <w:rFonts w:ascii="Times New Roman" w:hAnsi="Times New Roman" w:cs="Times New Roman"/>
          <w:b/>
          <w:bCs/>
          <w:sz w:val="20"/>
          <w:szCs w:val="20"/>
        </w:rPr>
      </w:pPr>
      <w:r w:rsidRPr="00DA2586">
        <w:rPr>
          <w:rFonts w:ascii="Times New Roman" w:hAnsi="Times New Roman" w:cs="Times New Roman"/>
          <w:b/>
          <w:bCs/>
          <w:sz w:val="20"/>
          <w:szCs w:val="20"/>
        </w:rPr>
        <w:t xml:space="preserve">A. A sponsor can request a room as far out </w:t>
      </w:r>
      <w:proofErr w:type="gramStart"/>
      <w:r w:rsidRPr="00DA2586">
        <w:rPr>
          <w:rFonts w:ascii="Times New Roman" w:hAnsi="Times New Roman" w:cs="Times New Roman"/>
          <w:b/>
          <w:bCs/>
          <w:sz w:val="20"/>
          <w:szCs w:val="20"/>
        </w:rPr>
        <w:t>as</w:t>
      </w:r>
      <w:proofErr w:type="gramEnd"/>
      <w:r w:rsidRPr="00DA2586">
        <w:rPr>
          <w:rFonts w:ascii="Times New Roman" w:hAnsi="Times New Roman" w:cs="Times New Roman"/>
          <w:b/>
          <w:bCs/>
          <w:sz w:val="20"/>
          <w:szCs w:val="20"/>
        </w:rPr>
        <w:t xml:space="preserve"> 30 days. Rooms will not be assigned until an </w:t>
      </w:r>
      <w:r w:rsidR="00F85B7A" w:rsidRPr="00DA2586">
        <w:rPr>
          <w:rFonts w:ascii="Times New Roman" w:hAnsi="Times New Roman" w:cs="Times New Roman"/>
          <w:b/>
          <w:bCs/>
          <w:sz w:val="20"/>
          <w:szCs w:val="20"/>
        </w:rPr>
        <w:t>airman</w:t>
      </w:r>
      <w:r w:rsidRPr="00DA2586">
        <w:rPr>
          <w:rFonts w:ascii="Times New Roman" w:hAnsi="Times New Roman" w:cs="Times New Roman"/>
          <w:b/>
          <w:bCs/>
          <w:sz w:val="20"/>
          <w:szCs w:val="20"/>
        </w:rPr>
        <w:t xml:space="preserve"> is</w:t>
      </w:r>
      <w:r w:rsidR="00613DF9" w:rsidRPr="00DA2586">
        <w:rPr>
          <w:rFonts w:ascii="Times New Roman" w:hAnsi="Times New Roman" w:cs="Times New Roman"/>
          <w:b/>
          <w:bCs/>
          <w:sz w:val="20"/>
          <w:szCs w:val="20"/>
        </w:rPr>
        <w:t xml:space="preserve"> </w:t>
      </w:r>
      <w:r w:rsidRPr="00DA2586">
        <w:rPr>
          <w:rFonts w:ascii="Times New Roman" w:hAnsi="Times New Roman" w:cs="Times New Roman"/>
          <w:b/>
          <w:bCs/>
          <w:sz w:val="20"/>
          <w:szCs w:val="20"/>
        </w:rPr>
        <w:t>within seven (7) days of arrival.</w:t>
      </w:r>
    </w:p>
    <w:p w14:paraId="608FD9D6" w14:textId="77777777" w:rsidR="002D4AE5" w:rsidRPr="00DA2586" w:rsidRDefault="002D4AE5" w:rsidP="007965D4">
      <w:pPr>
        <w:spacing w:after="0"/>
        <w:rPr>
          <w:rFonts w:ascii="Times New Roman" w:hAnsi="Times New Roman" w:cs="Times New Roman"/>
          <w:b/>
          <w:bCs/>
          <w:sz w:val="20"/>
          <w:szCs w:val="20"/>
        </w:rPr>
      </w:pPr>
    </w:p>
    <w:p w14:paraId="260D5BC4" w14:textId="77777777" w:rsidR="007965D4" w:rsidRPr="00DA2586" w:rsidRDefault="007965D4" w:rsidP="007965D4">
      <w:pPr>
        <w:spacing w:after="0"/>
        <w:rPr>
          <w:rFonts w:ascii="Times New Roman" w:hAnsi="Times New Roman" w:cs="Times New Roman"/>
          <w:b/>
          <w:bCs/>
          <w:color w:val="2E74B5" w:themeColor="accent5" w:themeShade="BF"/>
          <w:sz w:val="20"/>
          <w:szCs w:val="20"/>
        </w:rPr>
      </w:pPr>
      <w:r w:rsidRPr="00DA2586">
        <w:rPr>
          <w:rFonts w:ascii="Times New Roman" w:hAnsi="Times New Roman" w:cs="Times New Roman"/>
          <w:b/>
          <w:bCs/>
          <w:color w:val="2E74B5" w:themeColor="accent5" w:themeShade="BF"/>
          <w:sz w:val="20"/>
          <w:szCs w:val="20"/>
        </w:rPr>
        <w:t>Q. When am I eligible to seek off-base housing as an Unaccompanied Airmen?</w:t>
      </w:r>
    </w:p>
    <w:p w14:paraId="3F4E6653" w14:textId="476D5566" w:rsidR="007965D4" w:rsidRDefault="007965D4" w:rsidP="002D4AE5">
      <w:pPr>
        <w:spacing w:after="0"/>
        <w:rPr>
          <w:rFonts w:ascii="Times New Roman" w:hAnsi="Times New Roman" w:cs="Times New Roman"/>
          <w:b/>
          <w:bCs/>
          <w:sz w:val="20"/>
          <w:szCs w:val="20"/>
        </w:rPr>
      </w:pPr>
      <w:r w:rsidRPr="00DA2586">
        <w:rPr>
          <w:rFonts w:ascii="Times New Roman" w:hAnsi="Times New Roman" w:cs="Times New Roman"/>
          <w:b/>
          <w:bCs/>
          <w:sz w:val="20"/>
          <w:szCs w:val="20"/>
        </w:rPr>
        <w:t xml:space="preserve">A. </w:t>
      </w:r>
      <w:r w:rsidR="002D4AE5" w:rsidRPr="002D4AE5">
        <w:rPr>
          <w:rFonts w:ascii="Times New Roman" w:hAnsi="Times New Roman" w:cs="Times New Roman"/>
          <w:b/>
          <w:bCs/>
          <w:sz w:val="20"/>
          <w:szCs w:val="20"/>
        </w:rPr>
        <w:t>Unaccompanied Airmen must hold the rank of Senior Airman and have at least three (3) years of Time in Service (TIS) to be eligible for off-base housing. In addition, a dormitory or barracks release letter is required. Release documentation procedures vary by service branch, so be sure to consult your chain of command for specific guidance.</w:t>
      </w:r>
    </w:p>
    <w:p w14:paraId="7B017997" w14:textId="77777777" w:rsidR="002D4AE5" w:rsidRPr="00DA2586" w:rsidRDefault="002D4AE5" w:rsidP="002D4AE5">
      <w:pPr>
        <w:spacing w:after="0"/>
        <w:rPr>
          <w:rFonts w:ascii="Times New Roman" w:hAnsi="Times New Roman" w:cs="Times New Roman"/>
          <w:b/>
          <w:bCs/>
          <w:sz w:val="20"/>
          <w:szCs w:val="20"/>
        </w:rPr>
      </w:pPr>
    </w:p>
    <w:p w14:paraId="01FA1D1F" w14:textId="77777777" w:rsidR="007965D4" w:rsidRPr="00DA2586" w:rsidRDefault="007965D4" w:rsidP="007965D4">
      <w:pPr>
        <w:spacing w:after="0"/>
        <w:rPr>
          <w:rFonts w:ascii="Times New Roman" w:hAnsi="Times New Roman" w:cs="Times New Roman"/>
          <w:b/>
          <w:bCs/>
          <w:color w:val="2E74B5" w:themeColor="accent5" w:themeShade="BF"/>
          <w:sz w:val="20"/>
          <w:szCs w:val="20"/>
        </w:rPr>
      </w:pPr>
      <w:r w:rsidRPr="00DA2586">
        <w:rPr>
          <w:rFonts w:ascii="Times New Roman" w:hAnsi="Times New Roman" w:cs="Times New Roman"/>
          <w:b/>
          <w:bCs/>
          <w:color w:val="2E74B5" w:themeColor="accent5" w:themeShade="BF"/>
          <w:sz w:val="20"/>
          <w:szCs w:val="20"/>
        </w:rPr>
        <w:t>Q. Are guests allowed to stay overnight in my dorm room when they visit?</w:t>
      </w:r>
    </w:p>
    <w:p w14:paraId="733BD825" w14:textId="77777777" w:rsidR="007965D4" w:rsidRPr="00DA2586" w:rsidRDefault="007965D4" w:rsidP="007965D4">
      <w:pPr>
        <w:spacing w:after="0"/>
        <w:rPr>
          <w:rFonts w:ascii="Times New Roman" w:hAnsi="Times New Roman" w:cs="Times New Roman"/>
          <w:b/>
          <w:bCs/>
          <w:sz w:val="20"/>
          <w:szCs w:val="20"/>
        </w:rPr>
      </w:pPr>
      <w:r w:rsidRPr="00DA2586">
        <w:rPr>
          <w:rFonts w:ascii="Times New Roman" w:hAnsi="Times New Roman" w:cs="Times New Roman"/>
          <w:b/>
          <w:bCs/>
          <w:sz w:val="20"/>
          <w:szCs w:val="20"/>
        </w:rPr>
        <w:t>A. If pre-approved by the Unaccompanied Housing Superintendent and your First Sergeant in writing,</w:t>
      </w:r>
    </w:p>
    <w:p w14:paraId="59DFF1E3" w14:textId="77777777" w:rsidR="007965D4" w:rsidRPr="00DA2586" w:rsidRDefault="007965D4" w:rsidP="007965D4">
      <w:pPr>
        <w:spacing w:after="0"/>
        <w:rPr>
          <w:rFonts w:ascii="Times New Roman" w:hAnsi="Times New Roman" w:cs="Times New Roman"/>
          <w:b/>
          <w:bCs/>
          <w:sz w:val="20"/>
          <w:szCs w:val="20"/>
        </w:rPr>
      </w:pPr>
      <w:proofErr w:type="gramStart"/>
      <w:r w:rsidRPr="00DA2586">
        <w:rPr>
          <w:rFonts w:ascii="Times New Roman" w:hAnsi="Times New Roman" w:cs="Times New Roman"/>
          <w:b/>
          <w:bCs/>
          <w:sz w:val="20"/>
          <w:szCs w:val="20"/>
        </w:rPr>
        <w:t>your</w:t>
      </w:r>
      <w:proofErr w:type="gramEnd"/>
      <w:r w:rsidRPr="00DA2586">
        <w:rPr>
          <w:rFonts w:ascii="Times New Roman" w:hAnsi="Times New Roman" w:cs="Times New Roman"/>
          <w:b/>
          <w:bCs/>
          <w:sz w:val="20"/>
          <w:szCs w:val="20"/>
        </w:rPr>
        <w:t xml:space="preserve"> spouse may stay with you for up to 30 days. No other guests are allowed to stay overnight.</w:t>
      </w:r>
    </w:p>
    <w:p w14:paraId="65C6896A" w14:textId="77777777" w:rsidR="007965D4" w:rsidRPr="00DA2586" w:rsidRDefault="007965D4" w:rsidP="007965D4">
      <w:pPr>
        <w:spacing w:after="0"/>
        <w:rPr>
          <w:rFonts w:ascii="Times New Roman" w:hAnsi="Times New Roman" w:cs="Times New Roman"/>
          <w:b/>
          <w:bCs/>
          <w:sz w:val="20"/>
          <w:szCs w:val="20"/>
        </w:rPr>
      </w:pPr>
    </w:p>
    <w:p w14:paraId="7F4F7856" w14:textId="77777777" w:rsidR="007965D4" w:rsidRPr="00DA2586" w:rsidRDefault="007965D4" w:rsidP="007965D4">
      <w:pPr>
        <w:spacing w:after="0"/>
        <w:rPr>
          <w:rFonts w:ascii="Times New Roman" w:hAnsi="Times New Roman" w:cs="Times New Roman"/>
          <w:b/>
          <w:bCs/>
          <w:color w:val="2E74B5" w:themeColor="accent5" w:themeShade="BF"/>
          <w:sz w:val="20"/>
          <w:szCs w:val="20"/>
        </w:rPr>
      </w:pPr>
      <w:r w:rsidRPr="00DA2586">
        <w:rPr>
          <w:rFonts w:ascii="Times New Roman" w:hAnsi="Times New Roman" w:cs="Times New Roman"/>
          <w:b/>
          <w:bCs/>
          <w:color w:val="2E74B5" w:themeColor="accent5" w:themeShade="BF"/>
          <w:sz w:val="20"/>
          <w:szCs w:val="20"/>
        </w:rPr>
        <w:t>Q. How do I out-process my dorm room?</w:t>
      </w:r>
    </w:p>
    <w:p w14:paraId="6FE2B22D" w14:textId="7662C67E" w:rsidR="007965D4" w:rsidRPr="00DA2586" w:rsidRDefault="007965D4" w:rsidP="007965D4">
      <w:pPr>
        <w:spacing w:after="0"/>
        <w:rPr>
          <w:rFonts w:ascii="Times New Roman" w:hAnsi="Times New Roman" w:cs="Times New Roman"/>
          <w:b/>
          <w:bCs/>
          <w:sz w:val="20"/>
          <w:szCs w:val="20"/>
        </w:rPr>
      </w:pPr>
      <w:r w:rsidRPr="00DA2586">
        <w:rPr>
          <w:rFonts w:ascii="Times New Roman" w:hAnsi="Times New Roman" w:cs="Times New Roman"/>
          <w:b/>
          <w:bCs/>
          <w:sz w:val="20"/>
          <w:szCs w:val="20"/>
        </w:rPr>
        <w:t>A. Contact your Airmen Dorm Leader</w:t>
      </w:r>
      <w:r w:rsidR="00D86ED5">
        <w:rPr>
          <w:rFonts w:ascii="Times New Roman" w:hAnsi="Times New Roman" w:cs="Times New Roman"/>
          <w:b/>
          <w:bCs/>
          <w:sz w:val="20"/>
          <w:szCs w:val="20"/>
        </w:rPr>
        <w:t xml:space="preserve"> or Barracks Manager</w:t>
      </w:r>
      <w:r w:rsidRPr="00DA2586">
        <w:rPr>
          <w:rFonts w:ascii="Times New Roman" w:hAnsi="Times New Roman" w:cs="Times New Roman"/>
          <w:b/>
          <w:bCs/>
          <w:sz w:val="20"/>
          <w:szCs w:val="20"/>
        </w:rPr>
        <w:t>.</w:t>
      </w:r>
    </w:p>
    <w:p w14:paraId="08502D3C" w14:textId="77777777" w:rsidR="00756E0B" w:rsidRPr="00DA2586" w:rsidRDefault="00756E0B" w:rsidP="007965D4">
      <w:pPr>
        <w:spacing w:after="0"/>
        <w:rPr>
          <w:rFonts w:ascii="Times New Roman" w:hAnsi="Times New Roman" w:cs="Times New Roman"/>
          <w:b/>
          <w:bCs/>
          <w:color w:val="2E74B5" w:themeColor="accent5" w:themeShade="BF"/>
          <w:sz w:val="20"/>
          <w:szCs w:val="20"/>
        </w:rPr>
      </w:pPr>
    </w:p>
    <w:p w14:paraId="76765C17" w14:textId="063A5EB6" w:rsidR="007965D4" w:rsidRPr="00DA2586" w:rsidRDefault="007965D4" w:rsidP="007965D4">
      <w:pPr>
        <w:spacing w:after="0"/>
        <w:rPr>
          <w:rFonts w:ascii="Times New Roman" w:hAnsi="Times New Roman" w:cs="Times New Roman"/>
          <w:b/>
          <w:bCs/>
          <w:color w:val="2E74B5" w:themeColor="accent5" w:themeShade="BF"/>
          <w:sz w:val="20"/>
          <w:szCs w:val="20"/>
        </w:rPr>
      </w:pPr>
      <w:r w:rsidRPr="00DA2586">
        <w:rPr>
          <w:rFonts w:ascii="Times New Roman" w:hAnsi="Times New Roman" w:cs="Times New Roman"/>
          <w:b/>
          <w:bCs/>
          <w:color w:val="2E74B5" w:themeColor="accent5" w:themeShade="BF"/>
          <w:sz w:val="20"/>
          <w:szCs w:val="20"/>
        </w:rPr>
        <w:t>Q. Am I allowed to have pets in my dorm room?</w:t>
      </w:r>
    </w:p>
    <w:p w14:paraId="67398B05" w14:textId="7487DB51" w:rsidR="007965D4" w:rsidRPr="00DA2586" w:rsidRDefault="007965D4" w:rsidP="007965D4">
      <w:pPr>
        <w:spacing w:after="0"/>
        <w:rPr>
          <w:rFonts w:ascii="Times New Roman" w:hAnsi="Times New Roman" w:cs="Times New Roman"/>
          <w:b/>
          <w:bCs/>
          <w:sz w:val="20"/>
          <w:szCs w:val="20"/>
        </w:rPr>
      </w:pPr>
      <w:r w:rsidRPr="00DA2586">
        <w:rPr>
          <w:rFonts w:ascii="Times New Roman" w:hAnsi="Times New Roman" w:cs="Times New Roman"/>
          <w:b/>
          <w:bCs/>
          <w:sz w:val="20"/>
          <w:szCs w:val="20"/>
        </w:rPr>
        <w:t>A. When approved by your Airmen Dorm Leader, fish, turtles and lizards are allowed to be housed in your</w:t>
      </w:r>
      <w:r w:rsidR="00756E0B" w:rsidRPr="00DA2586">
        <w:rPr>
          <w:rFonts w:ascii="Times New Roman" w:hAnsi="Times New Roman" w:cs="Times New Roman"/>
          <w:b/>
          <w:bCs/>
          <w:sz w:val="20"/>
          <w:szCs w:val="20"/>
        </w:rPr>
        <w:t xml:space="preserve"> </w:t>
      </w:r>
      <w:r w:rsidRPr="00DA2586">
        <w:rPr>
          <w:rFonts w:ascii="Times New Roman" w:hAnsi="Times New Roman" w:cs="Times New Roman"/>
          <w:b/>
          <w:bCs/>
          <w:sz w:val="20"/>
          <w:szCs w:val="20"/>
        </w:rPr>
        <w:t>dorm room. Fish tanks cannot exceed five (5) gallons.</w:t>
      </w:r>
    </w:p>
    <w:p w14:paraId="31B36A08" w14:textId="77777777" w:rsidR="007965D4" w:rsidRPr="00DA2586" w:rsidRDefault="007965D4" w:rsidP="00473EF0">
      <w:pPr>
        <w:spacing w:after="0"/>
        <w:rPr>
          <w:rFonts w:ascii="Times New Roman" w:hAnsi="Times New Roman" w:cs="Times New Roman"/>
          <w:b/>
          <w:bCs/>
          <w:color w:val="2E74B5" w:themeColor="accent5" w:themeShade="BF"/>
          <w:sz w:val="20"/>
          <w:szCs w:val="20"/>
        </w:rPr>
      </w:pPr>
    </w:p>
    <w:p w14:paraId="338F678D" w14:textId="3F042143" w:rsidR="00473EF0" w:rsidRPr="00DA2586" w:rsidRDefault="00473EF0" w:rsidP="00473EF0">
      <w:pPr>
        <w:spacing w:after="0"/>
        <w:rPr>
          <w:rFonts w:ascii="Times New Roman" w:hAnsi="Times New Roman" w:cs="Times New Roman"/>
          <w:b/>
          <w:bCs/>
          <w:color w:val="2E74B5" w:themeColor="accent5" w:themeShade="BF"/>
          <w:sz w:val="20"/>
          <w:szCs w:val="20"/>
        </w:rPr>
      </w:pPr>
      <w:r w:rsidRPr="00DA2586">
        <w:rPr>
          <w:rFonts w:ascii="Times New Roman" w:hAnsi="Times New Roman" w:cs="Times New Roman"/>
          <w:b/>
          <w:bCs/>
          <w:color w:val="2E74B5" w:themeColor="accent5" w:themeShade="BF"/>
          <w:sz w:val="20"/>
          <w:szCs w:val="20"/>
        </w:rPr>
        <w:t xml:space="preserve">Q. Are unaccompanied service members eligible for </w:t>
      </w:r>
      <w:r w:rsidR="00D86ED5" w:rsidRPr="00DA2586">
        <w:rPr>
          <w:rFonts w:ascii="Times New Roman" w:hAnsi="Times New Roman" w:cs="Times New Roman"/>
          <w:b/>
          <w:bCs/>
          <w:color w:val="2E74B5" w:themeColor="accent5" w:themeShade="BF"/>
          <w:sz w:val="20"/>
          <w:szCs w:val="20"/>
        </w:rPr>
        <w:t>on-base</w:t>
      </w:r>
      <w:r w:rsidRPr="00DA2586">
        <w:rPr>
          <w:rFonts w:ascii="Times New Roman" w:hAnsi="Times New Roman" w:cs="Times New Roman"/>
          <w:b/>
          <w:bCs/>
          <w:color w:val="2E74B5" w:themeColor="accent5" w:themeShade="BF"/>
          <w:sz w:val="20"/>
          <w:szCs w:val="20"/>
        </w:rPr>
        <w:t xml:space="preserve"> housing?</w:t>
      </w:r>
    </w:p>
    <w:p w14:paraId="6AEB51B4" w14:textId="6A9FFCC6" w:rsidR="00473EF0" w:rsidRPr="00DA2586" w:rsidRDefault="00473EF0" w:rsidP="00661237">
      <w:pPr>
        <w:spacing w:after="0"/>
        <w:rPr>
          <w:rFonts w:ascii="Times New Roman" w:hAnsi="Times New Roman" w:cs="Times New Roman"/>
          <w:b/>
          <w:bCs/>
          <w:color w:val="2E74B5" w:themeColor="accent5" w:themeShade="BF"/>
          <w:sz w:val="20"/>
          <w:szCs w:val="20"/>
        </w:rPr>
      </w:pPr>
      <w:r w:rsidRPr="00DA2586">
        <w:rPr>
          <w:rFonts w:ascii="Times New Roman" w:hAnsi="Times New Roman" w:cs="Times New Roman"/>
          <w:b/>
          <w:bCs/>
          <w:sz w:val="20"/>
          <w:szCs w:val="20"/>
        </w:rPr>
        <w:t xml:space="preserve">A. </w:t>
      </w:r>
      <w:r w:rsidR="00226493" w:rsidRPr="00226493">
        <w:rPr>
          <w:rFonts w:ascii="Times New Roman" w:hAnsi="Times New Roman" w:cs="Times New Roman"/>
          <w:b/>
          <w:bCs/>
          <w:sz w:val="20"/>
          <w:szCs w:val="20"/>
        </w:rPr>
        <w:t>Military Family Housing (MFH) is generally reserved for accompanied service members. Unaccompanied personnel are not eligible for on-base family housing. However, if you are married and both spouses are active duty (Mil-to-Mil), you may be eligible for on-base housing with a valid marriage license and an approved Exception to Policy (ETP) from the Kadena Housing Office. Similarly, if you are active duty and your dependents have Status of Forces Agreement (SOFA) status, you may also qualify for on-base housing with a valid marriage license</w:t>
      </w:r>
      <w:r w:rsidR="00226493">
        <w:rPr>
          <w:rFonts w:ascii="Times New Roman" w:hAnsi="Times New Roman" w:cs="Times New Roman"/>
          <w:b/>
          <w:bCs/>
          <w:sz w:val="20"/>
          <w:szCs w:val="20"/>
        </w:rPr>
        <w:t xml:space="preserve">, proof of </w:t>
      </w:r>
      <w:r w:rsidR="00ED549B">
        <w:rPr>
          <w:rFonts w:ascii="Times New Roman" w:hAnsi="Times New Roman" w:cs="Times New Roman"/>
          <w:b/>
          <w:bCs/>
          <w:sz w:val="20"/>
          <w:szCs w:val="20"/>
        </w:rPr>
        <w:t xml:space="preserve">Command Sponsorship </w:t>
      </w:r>
      <w:r w:rsidR="00226493" w:rsidRPr="00226493">
        <w:rPr>
          <w:rFonts w:ascii="Times New Roman" w:hAnsi="Times New Roman" w:cs="Times New Roman"/>
          <w:b/>
          <w:bCs/>
          <w:sz w:val="20"/>
          <w:szCs w:val="20"/>
        </w:rPr>
        <w:t>and an approved ETP.</w:t>
      </w:r>
    </w:p>
    <w:p w14:paraId="1E6304DD" w14:textId="77777777" w:rsidR="00661237" w:rsidRPr="00DA2586" w:rsidRDefault="00661237" w:rsidP="00661237">
      <w:pPr>
        <w:spacing w:after="0"/>
        <w:rPr>
          <w:rFonts w:ascii="Times New Roman" w:hAnsi="Times New Roman" w:cs="Times New Roman"/>
          <w:b/>
          <w:bCs/>
          <w:color w:val="2E74B5" w:themeColor="accent5" w:themeShade="BF"/>
          <w:sz w:val="20"/>
          <w:szCs w:val="20"/>
        </w:rPr>
      </w:pPr>
    </w:p>
    <w:p w14:paraId="09F05C57" w14:textId="2A7523CE" w:rsidR="00473EF0" w:rsidRPr="00DA2586" w:rsidRDefault="00473EF0" w:rsidP="00661237">
      <w:pPr>
        <w:spacing w:after="0"/>
        <w:rPr>
          <w:rFonts w:ascii="Times New Roman" w:hAnsi="Times New Roman" w:cs="Times New Roman"/>
          <w:b/>
          <w:bCs/>
          <w:color w:val="2E74B5" w:themeColor="accent5" w:themeShade="BF"/>
          <w:sz w:val="20"/>
          <w:szCs w:val="20"/>
        </w:rPr>
      </w:pPr>
      <w:r w:rsidRPr="00DA2586">
        <w:rPr>
          <w:rFonts w:ascii="Times New Roman" w:hAnsi="Times New Roman" w:cs="Times New Roman"/>
          <w:b/>
          <w:bCs/>
          <w:color w:val="2E74B5" w:themeColor="accent5" w:themeShade="BF"/>
          <w:sz w:val="20"/>
          <w:szCs w:val="20"/>
        </w:rPr>
        <w:t xml:space="preserve">Q. I am a Single, Pregnant Soldier/Airman/Marine/Sailor residing in the dorms/barracks. Can I apply for Base Housing? </w:t>
      </w:r>
    </w:p>
    <w:p w14:paraId="555B94E3" w14:textId="2A933BF0" w:rsidR="00E3359B" w:rsidRPr="00DA2586" w:rsidRDefault="00473EF0" w:rsidP="00661237">
      <w:pPr>
        <w:spacing w:after="0"/>
        <w:rPr>
          <w:rFonts w:ascii="Times New Roman" w:hAnsi="Times New Roman" w:cs="Times New Roman"/>
          <w:b/>
          <w:bCs/>
          <w:sz w:val="20"/>
          <w:szCs w:val="20"/>
        </w:rPr>
      </w:pPr>
      <w:r w:rsidRPr="00DA2586">
        <w:rPr>
          <w:rFonts w:ascii="Times New Roman" w:hAnsi="Times New Roman" w:cs="Times New Roman"/>
          <w:b/>
          <w:bCs/>
          <w:sz w:val="20"/>
          <w:szCs w:val="20"/>
        </w:rPr>
        <w:t xml:space="preserve">To apply for Base Housing, you </w:t>
      </w:r>
      <w:r w:rsidR="00661237" w:rsidRPr="00DA2586">
        <w:rPr>
          <w:rFonts w:ascii="Times New Roman" w:hAnsi="Times New Roman" w:cs="Times New Roman"/>
          <w:b/>
          <w:bCs/>
          <w:sz w:val="20"/>
          <w:szCs w:val="20"/>
        </w:rPr>
        <w:t>can</w:t>
      </w:r>
      <w:r w:rsidRPr="00DA2586">
        <w:rPr>
          <w:rFonts w:ascii="Times New Roman" w:hAnsi="Times New Roman" w:cs="Times New Roman"/>
          <w:b/>
          <w:bCs/>
          <w:sz w:val="20"/>
          <w:szCs w:val="20"/>
        </w:rPr>
        <w:t xml:space="preserve"> </w:t>
      </w:r>
      <w:r w:rsidR="00661237" w:rsidRPr="00DA2586">
        <w:rPr>
          <w:rFonts w:ascii="Times New Roman" w:hAnsi="Times New Roman" w:cs="Times New Roman"/>
          <w:b/>
          <w:bCs/>
          <w:sz w:val="20"/>
          <w:szCs w:val="20"/>
        </w:rPr>
        <w:t>submit</w:t>
      </w:r>
      <w:r w:rsidRPr="00DA2586">
        <w:rPr>
          <w:rFonts w:ascii="Times New Roman" w:hAnsi="Times New Roman" w:cs="Times New Roman"/>
          <w:b/>
          <w:bCs/>
          <w:sz w:val="20"/>
          <w:szCs w:val="20"/>
        </w:rPr>
        <w:t xml:space="preserve"> an Exception to Policy (ETP) to be able to move in to housing </w:t>
      </w:r>
      <w:r w:rsidR="00ED549B" w:rsidRPr="00DA2586">
        <w:rPr>
          <w:rFonts w:ascii="Times New Roman" w:hAnsi="Times New Roman" w:cs="Times New Roman"/>
          <w:b/>
          <w:bCs/>
          <w:sz w:val="20"/>
          <w:szCs w:val="20"/>
        </w:rPr>
        <w:t xml:space="preserve">at 20 weeks </w:t>
      </w:r>
      <w:r w:rsidRPr="00DA2586">
        <w:rPr>
          <w:rFonts w:ascii="Times New Roman" w:hAnsi="Times New Roman" w:cs="Times New Roman"/>
          <w:b/>
          <w:bCs/>
          <w:sz w:val="20"/>
          <w:szCs w:val="20"/>
        </w:rPr>
        <w:t xml:space="preserve">without a Command Sponsored dependent. </w:t>
      </w:r>
      <w:r w:rsidR="005B7392" w:rsidRPr="00DA2586">
        <w:rPr>
          <w:rFonts w:ascii="Times New Roman" w:hAnsi="Times New Roman" w:cs="Times New Roman"/>
          <w:b/>
          <w:bCs/>
          <w:sz w:val="20"/>
          <w:szCs w:val="20"/>
        </w:rPr>
        <w:t xml:space="preserve"> </w:t>
      </w:r>
      <w:r w:rsidRPr="00DA2586">
        <w:rPr>
          <w:rFonts w:ascii="Times New Roman" w:hAnsi="Times New Roman" w:cs="Times New Roman"/>
          <w:b/>
          <w:bCs/>
          <w:sz w:val="20"/>
          <w:szCs w:val="20"/>
        </w:rPr>
        <w:t xml:space="preserve">Command Sponsorship </w:t>
      </w:r>
      <w:r w:rsidR="005B7392" w:rsidRPr="00DA2586">
        <w:rPr>
          <w:rFonts w:ascii="Times New Roman" w:hAnsi="Times New Roman" w:cs="Times New Roman"/>
          <w:b/>
          <w:bCs/>
          <w:sz w:val="20"/>
          <w:szCs w:val="20"/>
        </w:rPr>
        <w:t xml:space="preserve">documentation </w:t>
      </w:r>
      <w:r w:rsidRPr="00DA2586">
        <w:rPr>
          <w:rFonts w:ascii="Times New Roman" w:hAnsi="Times New Roman" w:cs="Times New Roman"/>
          <w:b/>
          <w:bCs/>
          <w:sz w:val="20"/>
          <w:szCs w:val="20"/>
        </w:rPr>
        <w:t>of your child</w:t>
      </w:r>
      <w:r w:rsidR="005B7392" w:rsidRPr="00DA2586">
        <w:rPr>
          <w:rFonts w:ascii="Times New Roman" w:hAnsi="Times New Roman" w:cs="Times New Roman"/>
          <w:b/>
          <w:bCs/>
          <w:sz w:val="20"/>
          <w:szCs w:val="20"/>
        </w:rPr>
        <w:t xml:space="preserve"> is required </w:t>
      </w:r>
      <w:r w:rsidRPr="00DA2586">
        <w:rPr>
          <w:rFonts w:ascii="Times New Roman" w:hAnsi="Times New Roman" w:cs="Times New Roman"/>
          <w:b/>
          <w:bCs/>
          <w:sz w:val="20"/>
          <w:szCs w:val="20"/>
        </w:rPr>
        <w:t>once the child is born.</w:t>
      </w:r>
    </w:p>
    <w:p w14:paraId="6148CB60" w14:textId="634DE7B0" w:rsidR="00661237" w:rsidRPr="00DA2586" w:rsidRDefault="00661237" w:rsidP="00661237">
      <w:pPr>
        <w:spacing w:after="0"/>
        <w:rPr>
          <w:rFonts w:ascii="Times New Roman" w:hAnsi="Times New Roman" w:cs="Times New Roman"/>
          <w:b/>
          <w:bCs/>
          <w:sz w:val="20"/>
          <w:szCs w:val="20"/>
        </w:rPr>
      </w:pPr>
    </w:p>
    <w:p w14:paraId="13B0B085" w14:textId="4D233496" w:rsidR="00661237" w:rsidRPr="00DA2586" w:rsidRDefault="00661237" w:rsidP="00661237">
      <w:pPr>
        <w:spacing w:after="0"/>
        <w:rPr>
          <w:rFonts w:ascii="Times New Roman" w:hAnsi="Times New Roman" w:cs="Times New Roman"/>
          <w:b/>
          <w:bCs/>
          <w:color w:val="2E74B5" w:themeColor="accent5" w:themeShade="BF"/>
          <w:sz w:val="20"/>
          <w:szCs w:val="20"/>
        </w:rPr>
      </w:pPr>
      <w:r w:rsidRPr="00DA2586">
        <w:rPr>
          <w:rFonts w:ascii="Times New Roman" w:hAnsi="Times New Roman" w:cs="Times New Roman"/>
          <w:b/>
          <w:bCs/>
          <w:color w:val="2E74B5" w:themeColor="accent5" w:themeShade="BF"/>
          <w:sz w:val="20"/>
          <w:szCs w:val="20"/>
        </w:rPr>
        <w:t xml:space="preserve">Q. I’m </w:t>
      </w:r>
      <w:proofErr w:type="gramStart"/>
      <w:r w:rsidRPr="00DA2586">
        <w:rPr>
          <w:rFonts w:ascii="Times New Roman" w:hAnsi="Times New Roman" w:cs="Times New Roman"/>
          <w:b/>
          <w:bCs/>
          <w:color w:val="2E74B5" w:themeColor="accent5" w:themeShade="BF"/>
          <w:sz w:val="20"/>
          <w:szCs w:val="20"/>
        </w:rPr>
        <w:t>unaccompanied</w:t>
      </w:r>
      <w:proofErr w:type="gramEnd"/>
      <w:r w:rsidRPr="00DA2586">
        <w:rPr>
          <w:rFonts w:ascii="Times New Roman" w:hAnsi="Times New Roman" w:cs="Times New Roman"/>
          <w:b/>
          <w:bCs/>
          <w:color w:val="2E74B5" w:themeColor="accent5" w:themeShade="BF"/>
          <w:sz w:val="20"/>
          <w:szCs w:val="20"/>
        </w:rPr>
        <w:t xml:space="preserve"> can I live off base?</w:t>
      </w:r>
    </w:p>
    <w:p w14:paraId="41BD4487" w14:textId="5965C35E" w:rsidR="007965D4" w:rsidRPr="00DA2586" w:rsidRDefault="00661237" w:rsidP="00D74910">
      <w:pPr>
        <w:spacing w:after="0"/>
        <w:rPr>
          <w:rFonts w:ascii="Times New Roman" w:hAnsi="Times New Roman" w:cs="Times New Roman"/>
          <w:b/>
          <w:bCs/>
          <w:sz w:val="20"/>
          <w:szCs w:val="20"/>
        </w:rPr>
      </w:pPr>
      <w:r w:rsidRPr="00DA2586">
        <w:rPr>
          <w:rFonts w:ascii="Times New Roman" w:hAnsi="Times New Roman" w:cs="Times New Roman"/>
          <w:b/>
          <w:bCs/>
          <w:sz w:val="20"/>
          <w:szCs w:val="20"/>
        </w:rPr>
        <w:t>A. Each branch of service has different requirements.  Please inquire with your unaccompanied housing office/section.</w:t>
      </w:r>
    </w:p>
    <w:p w14:paraId="42910B79" w14:textId="77777777" w:rsidR="00D74910" w:rsidRPr="00DA2586" w:rsidRDefault="00D74910" w:rsidP="00D74910">
      <w:pPr>
        <w:spacing w:after="0"/>
        <w:rPr>
          <w:rFonts w:ascii="Times New Roman" w:hAnsi="Times New Roman" w:cs="Times New Roman"/>
          <w:b/>
          <w:bCs/>
          <w:sz w:val="20"/>
          <w:szCs w:val="20"/>
        </w:rPr>
      </w:pPr>
    </w:p>
    <w:p w14:paraId="5AE340EC" w14:textId="6CF37430" w:rsidR="007965D4" w:rsidRPr="00DA2586" w:rsidRDefault="007965D4" w:rsidP="00473EF0">
      <w:pPr>
        <w:rPr>
          <w:rFonts w:ascii="Times New Roman" w:hAnsi="Times New Roman" w:cs="Times New Roman"/>
          <w:sz w:val="20"/>
          <w:szCs w:val="20"/>
        </w:rPr>
      </w:pPr>
      <w:r w:rsidRPr="00DA2586">
        <w:rPr>
          <w:rFonts w:ascii="Times New Roman" w:hAnsi="Times New Roman" w:cs="Times New Roman"/>
          <w:noProof/>
          <w:sz w:val="20"/>
          <w:szCs w:val="20"/>
        </w:rPr>
        <mc:AlternateContent>
          <mc:Choice Requires="wps">
            <w:drawing>
              <wp:anchor distT="0" distB="0" distL="114300" distR="114300" simplePos="0" relativeHeight="251669504" behindDoc="1" locked="0" layoutInCell="1" allowOverlap="1" wp14:anchorId="053DA88D" wp14:editId="05DE201F">
                <wp:simplePos x="0" y="0"/>
                <wp:positionH relativeFrom="margin">
                  <wp:align>left</wp:align>
                </wp:positionH>
                <wp:positionV relativeFrom="paragraph">
                  <wp:posOffset>38100</wp:posOffset>
                </wp:positionV>
                <wp:extent cx="1360805" cy="343535"/>
                <wp:effectExtent l="38100" t="38100" r="106045" b="113665"/>
                <wp:wrapTight wrapText="bothSides">
                  <wp:wrapPolygon edited="0">
                    <wp:start x="0" y="-2396"/>
                    <wp:lineTo x="-605" y="-1198"/>
                    <wp:lineTo x="-605" y="23956"/>
                    <wp:lineTo x="0" y="27549"/>
                    <wp:lineTo x="22376" y="27549"/>
                    <wp:lineTo x="22981" y="19165"/>
                    <wp:lineTo x="22981" y="15571"/>
                    <wp:lineTo x="22376" y="0"/>
                    <wp:lineTo x="22074" y="-2396"/>
                    <wp:lineTo x="0" y="-2396"/>
                  </wp:wrapPolygon>
                </wp:wrapTight>
                <wp:docPr id="692878292" name="Text Box 1"/>
                <wp:cNvGraphicFramePr/>
                <a:graphic xmlns:a="http://schemas.openxmlformats.org/drawingml/2006/main">
                  <a:graphicData uri="http://schemas.microsoft.com/office/word/2010/wordprocessingShape">
                    <wps:wsp>
                      <wps:cNvSpPr txBox="1"/>
                      <wps:spPr>
                        <a:xfrm>
                          <a:off x="0" y="0"/>
                          <a:ext cx="1360805" cy="343535"/>
                        </a:xfrm>
                        <a:prstGeom prst="rect">
                          <a:avLst/>
                        </a:prstGeom>
                        <a:solidFill>
                          <a:srgbClr val="5B9BD5">
                            <a:lumMod val="60000"/>
                            <a:lumOff val="40000"/>
                          </a:srgbClr>
                        </a:solidFill>
                        <a:ln w="6350">
                          <a:solidFill>
                            <a:srgbClr val="5B9BD5">
                              <a:lumMod val="60000"/>
                              <a:lumOff val="40000"/>
                            </a:srgbClr>
                          </a:solidFill>
                        </a:ln>
                        <a:effectLst>
                          <a:outerShdw blurRad="50800" dist="38100" dir="2700000" algn="tl" rotWithShape="0">
                            <a:prstClr val="black">
                              <a:alpha val="40000"/>
                            </a:prstClr>
                          </a:outerShdw>
                        </a:effectLst>
                      </wps:spPr>
                      <wps:txbx>
                        <w:txbxContent>
                          <w:p w14:paraId="78C4E180" w14:textId="4BAB9ADD" w:rsidR="007965D4" w:rsidRPr="00963ED2" w:rsidRDefault="007965D4" w:rsidP="007965D4">
                            <w:pPr>
                              <w:spacing w:after="0"/>
                              <w:rPr>
                                <w:rFonts w:ascii="Times New Roman" w:hAnsi="Times New Roman" w:cs="Times New Roman"/>
                                <w:b/>
                                <w:bCs/>
                              </w:rPr>
                            </w:pPr>
                            <w:r w:rsidRPr="007965D4">
                              <w:rPr>
                                <w:rFonts w:ascii="Times New Roman" w:hAnsi="Times New Roman" w:cs="Times New Roman"/>
                                <w:b/>
                                <w:bCs/>
                                <w:sz w:val="32"/>
                                <w:szCs w:val="32"/>
                              </w:rPr>
                              <w:t>CIVILIANS</w:t>
                            </w:r>
                            <w:r w:rsidRPr="007965D4">
                              <w:rPr>
                                <w:rFonts w:ascii="Times New Roman" w:hAnsi="Times New Roman" w:cs="Times New Roman"/>
                                <w:b/>
                                <w:bCs/>
                                <w:sz w:val="32"/>
                                <w:szCs w:val="32"/>
                              </w:rPr>
                              <w:c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DA88D" id="_x0000_s1032" type="#_x0000_t202" style="position:absolute;margin-left:0;margin-top:3pt;width:107.15pt;height:27.05pt;z-index:-251646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" fillcolor="#9dc3e6" strokecolor="#9dc3e6" strokeweight=".5pt">
                <v:shadow on="t" color="black" opacity="26214f" origin="-.5,-.5" offset=".74836mm,.74836mm"/>
                <v:textbox>
                  <w:txbxContent>
                    <w:p w14:paraId="78C4E180" w14:textId="4BAB9ADD" w:rsidR="007965D4" w:rsidRPr="00963ED2" w:rsidRDefault="007965D4" w:rsidP="007965D4">
                      <w:pPr>
                        <w:spacing w:after="0"/>
                        <w:rPr>
                          <w:rFonts w:ascii="Times New Roman" w:hAnsi="Times New Roman" w:cs="Times New Roman"/>
                          <w:b/>
                          <w:bCs/>
                        </w:rPr>
                      </w:pPr>
                      <w:r w:rsidRPr="007965D4">
                        <w:rPr>
                          <w:rFonts w:ascii="Times New Roman" w:hAnsi="Times New Roman" w:cs="Times New Roman"/>
                          <w:b/>
                          <w:bCs/>
                          <w:sz w:val="32"/>
                          <w:szCs w:val="32"/>
                        </w:rPr>
                        <w:t>CIVILIANS</w:t>
                      </w:r>
                      <w:r w:rsidRPr="007965D4">
                        <w:rPr>
                          <w:rFonts w:ascii="Times New Roman" w:hAnsi="Times New Roman" w:cs="Times New Roman"/>
                          <w:b/>
                          <w:bCs/>
                          <w:sz w:val="32"/>
                          <w:szCs w:val="32"/>
                        </w:rPr>
                        <w:cr/>
                      </w:r>
                    </w:p>
                  </w:txbxContent>
                </v:textbox>
                <w10:wrap type="tight" anchorx="margin"/>
              </v:shape>
            </w:pict>
          </mc:Fallback>
        </mc:AlternateContent>
      </w:r>
    </w:p>
    <w:p w14:paraId="63883895" w14:textId="69CC5366" w:rsidR="007965D4" w:rsidRPr="00DA2586" w:rsidRDefault="007965D4" w:rsidP="00473EF0">
      <w:pPr>
        <w:rPr>
          <w:rFonts w:ascii="Times New Roman" w:hAnsi="Times New Roman" w:cs="Times New Roman"/>
          <w:sz w:val="20"/>
          <w:szCs w:val="20"/>
        </w:rPr>
      </w:pPr>
    </w:p>
    <w:p w14:paraId="226F7003" w14:textId="77777777" w:rsidR="00613DF9" w:rsidRPr="00DA2586" w:rsidRDefault="00613DF9" w:rsidP="00613DF9">
      <w:pPr>
        <w:spacing w:after="0"/>
        <w:rPr>
          <w:rFonts w:ascii="Times New Roman" w:hAnsi="Times New Roman" w:cs="Times New Roman"/>
          <w:b/>
          <w:bCs/>
          <w:color w:val="2E74B5" w:themeColor="accent5" w:themeShade="BF"/>
          <w:sz w:val="20"/>
          <w:szCs w:val="20"/>
        </w:rPr>
      </w:pPr>
      <w:r w:rsidRPr="00DA2586">
        <w:rPr>
          <w:rFonts w:ascii="Times New Roman" w:hAnsi="Times New Roman" w:cs="Times New Roman"/>
          <w:b/>
          <w:bCs/>
          <w:color w:val="2E74B5" w:themeColor="accent5" w:themeShade="BF"/>
          <w:sz w:val="20"/>
          <w:szCs w:val="20"/>
        </w:rPr>
        <w:t>Q. Can Civilians apply to reside on base housing?</w:t>
      </w:r>
    </w:p>
    <w:p w14:paraId="2828DA04" w14:textId="213B3723" w:rsidR="00613DF9" w:rsidRPr="00DA2586" w:rsidRDefault="00613DF9" w:rsidP="00613DF9">
      <w:pPr>
        <w:spacing w:after="0"/>
        <w:rPr>
          <w:rFonts w:ascii="Times New Roman" w:hAnsi="Times New Roman" w:cs="Times New Roman"/>
          <w:b/>
          <w:bCs/>
          <w:sz w:val="20"/>
          <w:szCs w:val="20"/>
        </w:rPr>
      </w:pPr>
      <w:r w:rsidRPr="00DA2586">
        <w:rPr>
          <w:rFonts w:ascii="Times New Roman" w:hAnsi="Times New Roman" w:cs="Times New Roman"/>
          <w:b/>
          <w:bCs/>
          <w:sz w:val="20"/>
          <w:szCs w:val="20"/>
        </w:rPr>
        <w:t>A. Civilians can only be housed if the position is Key &amp; Essential (these are your group and deputy</w:t>
      </w:r>
    </w:p>
    <w:p w14:paraId="42408466" w14:textId="1E046675" w:rsidR="00613DF9" w:rsidRPr="00DA2586" w:rsidRDefault="00613DF9" w:rsidP="00613DF9">
      <w:pPr>
        <w:spacing w:after="0"/>
        <w:rPr>
          <w:rFonts w:ascii="Times New Roman" w:hAnsi="Times New Roman" w:cs="Times New Roman"/>
          <w:b/>
          <w:bCs/>
          <w:sz w:val="20"/>
          <w:szCs w:val="20"/>
        </w:rPr>
      </w:pPr>
      <w:r w:rsidRPr="00DA2586">
        <w:rPr>
          <w:rFonts w:ascii="Times New Roman" w:hAnsi="Times New Roman" w:cs="Times New Roman"/>
          <w:b/>
          <w:bCs/>
          <w:sz w:val="20"/>
          <w:szCs w:val="20"/>
        </w:rPr>
        <w:t xml:space="preserve">Commanders of the installations and special command positions). </w:t>
      </w:r>
    </w:p>
    <w:p w14:paraId="5FB17153" w14:textId="77777777" w:rsidR="00F712E6" w:rsidRPr="00DA2586" w:rsidRDefault="00F712E6" w:rsidP="00613DF9">
      <w:pPr>
        <w:spacing w:after="0"/>
        <w:rPr>
          <w:rFonts w:ascii="Times New Roman" w:hAnsi="Times New Roman" w:cs="Times New Roman"/>
          <w:b/>
          <w:bCs/>
          <w:color w:val="2E74B5" w:themeColor="accent5" w:themeShade="BF"/>
          <w:sz w:val="20"/>
          <w:szCs w:val="20"/>
        </w:rPr>
      </w:pPr>
    </w:p>
    <w:p w14:paraId="32748206" w14:textId="29DB5DFD" w:rsidR="005F7BD8" w:rsidRPr="00DA2586" w:rsidRDefault="005F7BD8" w:rsidP="00613DF9">
      <w:pPr>
        <w:spacing w:after="0"/>
        <w:rPr>
          <w:rFonts w:ascii="Times New Roman" w:hAnsi="Times New Roman" w:cs="Times New Roman"/>
          <w:b/>
          <w:bCs/>
          <w:color w:val="2E74B5" w:themeColor="accent5" w:themeShade="BF"/>
          <w:sz w:val="20"/>
          <w:szCs w:val="20"/>
        </w:rPr>
      </w:pPr>
      <w:r w:rsidRPr="00DA2586">
        <w:rPr>
          <w:rFonts w:ascii="Times New Roman" w:hAnsi="Times New Roman" w:cs="Times New Roman"/>
          <w:b/>
          <w:bCs/>
          <w:color w:val="2E74B5" w:themeColor="accent5" w:themeShade="BF"/>
          <w:sz w:val="20"/>
          <w:szCs w:val="20"/>
        </w:rPr>
        <w:t>Q.  How do I receive my LQA (Housing allowance)?</w:t>
      </w:r>
    </w:p>
    <w:p w14:paraId="22FB1163" w14:textId="3AA037C8" w:rsidR="005F7BD8" w:rsidRPr="00DA2586" w:rsidRDefault="005F7BD8" w:rsidP="00613DF9">
      <w:pPr>
        <w:spacing w:after="0"/>
        <w:rPr>
          <w:rFonts w:ascii="Times New Roman" w:hAnsi="Times New Roman" w:cs="Times New Roman"/>
          <w:b/>
          <w:bCs/>
          <w:sz w:val="20"/>
          <w:szCs w:val="20"/>
        </w:rPr>
      </w:pPr>
      <w:r w:rsidRPr="00DA2586">
        <w:rPr>
          <w:rFonts w:ascii="Times New Roman" w:hAnsi="Times New Roman" w:cs="Times New Roman"/>
          <w:b/>
          <w:bCs/>
          <w:sz w:val="20"/>
          <w:szCs w:val="20"/>
        </w:rPr>
        <w:t>A.  Please contact your local Human Resource Office (HRO)</w:t>
      </w:r>
    </w:p>
    <w:p w14:paraId="139DB1F7" w14:textId="77777777" w:rsidR="00D74910" w:rsidRPr="00DA2586" w:rsidRDefault="00D74910" w:rsidP="00613DF9">
      <w:pPr>
        <w:spacing w:after="0"/>
        <w:rPr>
          <w:rFonts w:ascii="Times New Roman" w:hAnsi="Times New Roman" w:cs="Times New Roman"/>
          <w:b/>
          <w:bCs/>
          <w:sz w:val="20"/>
          <w:szCs w:val="20"/>
        </w:rPr>
      </w:pPr>
    </w:p>
    <w:p w14:paraId="152FAA4B" w14:textId="0E6079ED" w:rsidR="007965D4" w:rsidRPr="00DA2586" w:rsidRDefault="00C1184C" w:rsidP="00473EF0">
      <w:pPr>
        <w:rPr>
          <w:rFonts w:ascii="Times New Roman" w:hAnsi="Times New Roman" w:cs="Times New Roman"/>
          <w:sz w:val="20"/>
          <w:szCs w:val="20"/>
        </w:rPr>
      </w:pPr>
      <w:r w:rsidRPr="00DA2586">
        <w:rPr>
          <w:rFonts w:ascii="Times New Roman" w:hAnsi="Times New Roman" w:cs="Times New Roman"/>
          <w:noProof/>
          <w:sz w:val="20"/>
          <w:szCs w:val="20"/>
        </w:rPr>
        <mc:AlternateContent>
          <mc:Choice Requires="wps">
            <w:drawing>
              <wp:anchor distT="0" distB="0" distL="114300" distR="114300" simplePos="0" relativeHeight="251673600" behindDoc="1" locked="0" layoutInCell="1" allowOverlap="1" wp14:anchorId="65742D76" wp14:editId="26323D49">
                <wp:simplePos x="0" y="0"/>
                <wp:positionH relativeFrom="margin">
                  <wp:align>left</wp:align>
                </wp:positionH>
                <wp:positionV relativeFrom="paragraph">
                  <wp:posOffset>109165</wp:posOffset>
                </wp:positionV>
                <wp:extent cx="1718945" cy="343535"/>
                <wp:effectExtent l="38100" t="38100" r="109855" b="113665"/>
                <wp:wrapTight wrapText="bothSides">
                  <wp:wrapPolygon edited="0">
                    <wp:start x="0" y="-2396"/>
                    <wp:lineTo x="-479" y="-1198"/>
                    <wp:lineTo x="-479" y="23956"/>
                    <wp:lineTo x="0" y="27549"/>
                    <wp:lineTo x="22262" y="27549"/>
                    <wp:lineTo x="22741" y="19165"/>
                    <wp:lineTo x="22741" y="15571"/>
                    <wp:lineTo x="22262" y="0"/>
                    <wp:lineTo x="22023" y="-2396"/>
                    <wp:lineTo x="0" y="-2396"/>
                  </wp:wrapPolygon>
                </wp:wrapTight>
                <wp:docPr id="1207379351" name="Text Box 1"/>
                <wp:cNvGraphicFramePr/>
                <a:graphic xmlns:a="http://schemas.openxmlformats.org/drawingml/2006/main">
                  <a:graphicData uri="http://schemas.microsoft.com/office/word/2010/wordprocessingShape">
                    <wps:wsp>
                      <wps:cNvSpPr txBox="1"/>
                      <wps:spPr>
                        <a:xfrm>
                          <a:off x="0" y="0"/>
                          <a:ext cx="1718945" cy="343535"/>
                        </a:xfrm>
                        <a:prstGeom prst="rect">
                          <a:avLst/>
                        </a:prstGeom>
                        <a:solidFill>
                          <a:srgbClr val="5B9BD5">
                            <a:lumMod val="60000"/>
                            <a:lumOff val="40000"/>
                          </a:srgbClr>
                        </a:solidFill>
                        <a:ln w="6350">
                          <a:solidFill>
                            <a:srgbClr val="5B9BD5">
                              <a:lumMod val="60000"/>
                              <a:lumOff val="40000"/>
                            </a:srgbClr>
                          </a:solidFill>
                        </a:ln>
                        <a:effectLst>
                          <a:outerShdw blurRad="50800" dist="38100" dir="2700000" algn="tl" rotWithShape="0">
                            <a:prstClr val="black">
                              <a:alpha val="40000"/>
                            </a:prstClr>
                          </a:outerShdw>
                        </a:effectLst>
                      </wps:spPr>
                      <wps:txbx>
                        <w:txbxContent>
                          <w:p w14:paraId="18E6A67D" w14:textId="68D9E0EB" w:rsidR="007E2EF2" w:rsidRPr="007E2EF2" w:rsidRDefault="007E2EF2" w:rsidP="007E2EF2">
                            <w:pPr>
                              <w:spacing w:after="0"/>
                              <w:rPr>
                                <w:rFonts w:ascii="Times New Roman" w:hAnsi="Times New Roman" w:cs="Times New Roman"/>
                                <w:b/>
                                <w:bCs/>
                              </w:rPr>
                            </w:pPr>
                            <w:r w:rsidRPr="00185E4B">
                              <w:rPr>
                                <w:rFonts w:ascii="Times New Roman" w:hAnsi="Times New Roman" w:cs="Times New Roman"/>
                                <w:b/>
                                <w:bCs/>
                                <w:sz w:val="32"/>
                                <w:szCs w:val="32"/>
                              </w:rPr>
                              <w:t>FURNISHING</w:t>
                            </w:r>
                            <w:r>
                              <w:rPr>
                                <w:rFonts w:ascii="Times New Roman" w:hAnsi="Times New Roman" w:cs="Times New Roman"/>
                                <w:b/>
                                <w:bCs/>
                                <w:sz w:val="32"/>
                                <w:szCs w:val="32"/>
                              </w:rPr>
                              <w:t>SA</w:t>
                            </w:r>
                            <w:r w:rsidRPr="007E2EF2">
                              <w:rPr>
                                <w:rFonts w:ascii="Times New Roman" w:hAnsi="Times New Roman" w:cs="Times New Roman"/>
                                <w:b/>
                                <w:bCs/>
                                <w:sz w:val="32"/>
                                <w:szCs w:val="32"/>
                              </w:rPr>
                              <w:c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42D76" id="_x0000_s1033" type="#_x0000_t202" style="position:absolute;margin-left:0;margin-top:8.6pt;width:135.35pt;height:27.05pt;z-index:-251642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" fillcolor="#9dc3e6" strokecolor="#9dc3e6" strokeweight=".5pt">
                <v:shadow on="t" color="black" opacity="26214f" origin="-.5,-.5" offset=".74836mm,.74836mm"/>
                <v:textbox>
                  <w:txbxContent>
                    <w:p w14:paraId="18E6A67D" w14:textId="68D9E0EB" w:rsidR="007E2EF2" w:rsidRPr="007E2EF2" w:rsidRDefault="007E2EF2" w:rsidP="007E2EF2">
                      <w:pPr>
                        <w:spacing w:after="0"/>
                        <w:rPr>
                          <w:rFonts w:ascii="Times New Roman" w:hAnsi="Times New Roman" w:cs="Times New Roman"/>
                          <w:b/>
                          <w:bCs/>
                        </w:rPr>
                      </w:pPr>
                      <w:r w:rsidRPr="00185E4B">
                        <w:rPr>
                          <w:rFonts w:ascii="Times New Roman" w:hAnsi="Times New Roman" w:cs="Times New Roman"/>
                          <w:b/>
                          <w:bCs/>
                          <w:sz w:val="32"/>
                          <w:szCs w:val="32"/>
                        </w:rPr>
                        <w:t>FURNISHING</w:t>
                      </w:r>
                      <w:r>
                        <w:rPr>
                          <w:rFonts w:ascii="Times New Roman" w:hAnsi="Times New Roman" w:cs="Times New Roman"/>
                          <w:b/>
                          <w:bCs/>
                          <w:sz w:val="32"/>
                          <w:szCs w:val="32"/>
                        </w:rPr>
                        <w:t>SA</w:t>
                      </w:r>
                      <w:r w:rsidRPr="007E2EF2">
                        <w:rPr>
                          <w:rFonts w:ascii="Times New Roman" w:hAnsi="Times New Roman" w:cs="Times New Roman"/>
                          <w:b/>
                          <w:bCs/>
                          <w:sz w:val="32"/>
                          <w:szCs w:val="32"/>
                        </w:rPr>
                        <w:cr/>
                      </w:r>
                    </w:p>
                  </w:txbxContent>
                </v:textbox>
                <w10:wrap type="tight" anchorx="margin"/>
              </v:shape>
            </w:pict>
          </mc:Fallback>
        </mc:AlternateContent>
      </w:r>
    </w:p>
    <w:p w14:paraId="43851C2B" w14:textId="77777777" w:rsidR="007E2EF2" w:rsidRDefault="007E2EF2" w:rsidP="007E2EF2">
      <w:pPr>
        <w:rPr>
          <w:rFonts w:ascii="Times New Roman" w:hAnsi="Times New Roman" w:cs="Times New Roman"/>
          <w:sz w:val="20"/>
          <w:szCs w:val="20"/>
        </w:rPr>
      </w:pPr>
    </w:p>
    <w:p w14:paraId="72B9B63B" w14:textId="77777777" w:rsidR="00F65D2C" w:rsidRPr="00DA2586" w:rsidRDefault="00F65D2C" w:rsidP="007E2EF2">
      <w:pPr>
        <w:rPr>
          <w:rFonts w:ascii="Times New Roman" w:hAnsi="Times New Roman" w:cs="Times New Roman"/>
          <w:sz w:val="20"/>
          <w:szCs w:val="20"/>
        </w:rPr>
      </w:pPr>
    </w:p>
    <w:p w14:paraId="4DA40C9E" w14:textId="2E623E96" w:rsidR="007E2EF2" w:rsidRPr="00DA2586" w:rsidRDefault="007E2EF2" w:rsidP="007E2EF2">
      <w:pPr>
        <w:spacing w:after="0"/>
        <w:rPr>
          <w:rFonts w:ascii="Times New Roman" w:hAnsi="Times New Roman" w:cs="Times New Roman"/>
          <w:b/>
          <w:bCs/>
          <w:color w:val="2E74B5" w:themeColor="accent5" w:themeShade="BF"/>
          <w:sz w:val="20"/>
          <w:szCs w:val="20"/>
        </w:rPr>
      </w:pPr>
      <w:r w:rsidRPr="00DA2586">
        <w:rPr>
          <w:rFonts w:ascii="Times New Roman" w:hAnsi="Times New Roman" w:cs="Times New Roman"/>
          <w:b/>
          <w:bCs/>
          <w:color w:val="2E74B5" w:themeColor="accent5" w:themeShade="BF"/>
          <w:sz w:val="20"/>
          <w:szCs w:val="20"/>
        </w:rPr>
        <w:t>Q. Am I entitled to government loaner furniture</w:t>
      </w:r>
      <w:r w:rsidR="00805381" w:rsidRPr="00DA2586">
        <w:rPr>
          <w:rFonts w:ascii="Times New Roman" w:hAnsi="Times New Roman" w:cs="Times New Roman"/>
          <w:b/>
          <w:bCs/>
          <w:color w:val="2E74B5" w:themeColor="accent5" w:themeShade="BF"/>
          <w:sz w:val="20"/>
          <w:szCs w:val="20"/>
        </w:rPr>
        <w:t xml:space="preserve"> if residing on base</w:t>
      </w:r>
      <w:r w:rsidRPr="00DA2586">
        <w:rPr>
          <w:rFonts w:ascii="Times New Roman" w:hAnsi="Times New Roman" w:cs="Times New Roman"/>
          <w:b/>
          <w:bCs/>
          <w:color w:val="2E74B5" w:themeColor="accent5" w:themeShade="BF"/>
          <w:sz w:val="20"/>
          <w:szCs w:val="20"/>
        </w:rPr>
        <w:t>?</w:t>
      </w:r>
    </w:p>
    <w:p w14:paraId="58FD8080" w14:textId="323450B8" w:rsidR="00203B3C" w:rsidRDefault="007E2EF2" w:rsidP="007E2EF2">
      <w:pPr>
        <w:spacing w:after="0"/>
        <w:rPr>
          <w:rFonts w:ascii="Times New Roman" w:hAnsi="Times New Roman" w:cs="Times New Roman"/>
          <w:b/>
          <w:bCs/>
          <w:sz w:val="20"/>
          <w:szCs w:val="20"/>
        </w:rPr>
      </w:pPr>
      <w:r w:rsidRPr="00DA2586">
        <w:rPr>
          <w:rFonts w:ascii="Times New Roman" w:hAnsi="Times New Roman" w:cs="Times New Roman"/>
          <w:b/>
          <w:bCs/>
          <w:sz w:val="20"/>
          <w:szCs w:val="20"/>
        </w:rPr>
        <w:t>A</w:t>
      </w:r>
      <w:r w:rsidR="00805381" w:rsidRPr="00DA2586">
        <w:rPr>
          <w:rFonts w:ascii="Times New Roman" w:hAnsi="Times New Roman" w:cs="Times New Roman"/>
          <w:b/>
          <w:bCs/>
          <w:sz w:val="20"/>
          <w:szCs w:val="20"/>
        </w:rPr>
        <w:t xml:space="preserve">. </w:t>
      </w:r>
      <w:r w:rsidR="00135A46" w:rsidRPr="00135A46">
        <w:rPr>
          <w:rFonts w:ascii="Times New Roman" w:hAnsi="Times New Roman" w:cs="Times New Roman"/>
          <w:b/>
          <w:bCs/>
          <w:sz w:val="20"/>
          <w:szCs w:val="20"/>
        </w:rPr>
        <w:t xml:space="preserve">Yes. Accompanied residents of on-base housing are eligible to request government loaner furniture for up to 90 days to help bridge the gap while awaiting household goods. All major appliances are pre-installed in the home and do not require a separate request. Unaccompanied Air Force members are also eligible for </w:t>
      </w:r>
      <w:proofErr w:type="gramStart"/>
      <w:r w:rsidR="00135A46" w:rsidRPr="00135A46">
        <w:rPr>
          <w:rFonts w:ascii="Times New Roman" w:hAnsi="Times New Roman" w:cs="Times New Roman"/>
          <w:b/>
          <w:bCs/>
          <w:sz w:val="20"/>
          <w:szCs w:val="20"/>
        </w:rPr>
        <w:t>loaner</w:t>
      </w:r>
      <w:proofErr w:type="gramEnd"/>
      <w:r w:rsidR="00135A46" w:rsidRPr="00135A46">
        <w:rPr>
          <w:rFonts w:ascii="Times New Roman" w:hAnsi="Times New Roman" w:cs="Times New Roman"/>
          <w:b/>
          <w:bCs/>
          <w:sz w:val="20"/>
          <w:szCs w:val="20"/>
        </w:rPr>
        <w:t xml:space="preserve"> furniture; however, unaccompanied personnel from other service branches are not.</w:t>
      </w:r>
    </w:p>
    <w:p w14:paraId="45E050E9" w14:textId="77777777" w:rsidR="00F3616F" w:rsidRPr="00DA2586" w:rsidRDefault="00F3616F" w:rsidP="007E2EF2">
      <w:pPr>
        <w:spacing w:after="0"/>
        <w:rPr>
          <w:rFonts w:ascii="Times New Roman" w:hAnsi="Times New Roman" w:cs="Times New Roman"/>
          <w:b/>
          <w:bCs/>
          <w:sz w:val="20"/>
          <w:szCs w:val="20"/>
        </w:rPr>
      </w:pPr>
    </w:p>
    <w:p w14:paraId="5C6FFE1D" w14:textId="77777777" w:rsidR="00BD5754" w:rsidRPr="00DA2586" w:rsidRDefault="00BD5754" w:rsidP="007E2EF2">
      <w:pPr>
        <w:spacing w:after="0"/>
        <w:rPr>
          <w:rFonts w:ascii="Times New Roman" w:hAnsi="Times New Roman" w:cs="Times New Roman"/>
          <w:b/>
          <w:bCs/>
          <w:sz w:val="20"/>
          <w:szCs w:val="20"/>
        </w:rPr>
      </w:pPr>
    </w:p>
    <w:p w14:paraId="1F57094C" w14:textId="77777777" w:rsidR="00BD5754" w:rsidRPr="00DA2586" w:rsidRDefault="00BD5754" w:rsidP="007E2EF2">
      <w:pPr>
        <w:spacing w:after="0"/>
        <w:rPr>
          <w:rFonts w:ascii="Times New Roman" w:hAnsi="Times New Roman" w:cs="Times New Roman"/>
          <w:b/>
          <w:bCs/>
          <w:color w:val="2E74B5" w:themeColor="accent5" w:themeShade="BF"/>
          <w:sz w:val="20"/>
          <w:szCs w:val="20"/>
        </w:rPr>
      </w:pPr>
      <w:r w:rsidRPr="00DA2586">
        <w:rPr>
          <w:rFonts w:ascii="Times New Roman" w:hAnsi="Times New Roman" w:cs="Times New Roman"/>
          <w:b/>
          <w:bCs/>
          <w:color w:val="2E74B5" w:themeColor="accent5" w:themeShade="BF"/>
          <w:sz w:val="20"/>
          <w:szCs w:val="20"/>
        </w:rPr>
        <w:t>Q. Should I bring large furniture items to Okinawa?</w:t>
      </w:r>
    </w:p>
    <w:p w14:paraId="28619822" w14:textId="415AB946" w:rsidR="00BD5754" w:rsidRDefault="00BD5754" w:rsidP="007E2EF2">
      <w:pPr>
        <w:spacing w:after="0"/>
        <w:rPr>
          <w:rFonts w:ascii="Times New Roman" w:hAnsi="Times New Roman" w:cs="Times New Roman"/>
          <w:b/>
          <w:bCs/>
          <w:sz w:val="20"/>
          <w:szCs w:val="20"/>
        </w:rPr>
      </w:pPr>
      <w:r w:rsidRPr="00DA2586">
        <w:rPr>
          <w:rFonts w:ascii="Times New Roman" w:hAnsi="Times New Roman" w:cs="Times New Roman"/>
          <w:b/>
          <w:bCs/>
          <w:sz w:val="20"/>
          <w:szCs w:val="20"/>
        </w:rPr>
        <w:t xml:space="preserve">A. </w:t>
      </w:r>
      <w:r w:rsidR="007C7D83" w:rsidRPr="007C7D83">
        <w:rPr>
          <w:rFonts w:ascii="Times New Roman" w:hAnsi="Times New Roman" w:cs="Times New Roman"/>
          <w:b/>
          <w:bCs/>
          <w:sz w:val="20"/>
          <w:szCs w:val="20"/>
        </w:rPr>
        <w:t>Housing floor plans in Okinawa are generally smaller than those in the continental United States (CONUS). Because homes on the island tend to be more compact, personnel are encouraged to downsize and consider placing oversized or non-essential items in Non-Temporary Storage (NTS) prior to arrival.</w:t>
      </w:r>
    </w:p>
    <w:p w14:paraId="1FF6F661" w14:textId="77777777" w:rsidR="007C7D83" w:rsidRPr="00DA2586" w:rsidRDefault="007C7D83" w:rsidP="007E2EF2">
      <w:pPr>
        <w:spacing w:after="0"/>
        <w:rPr>
          <w:rFonts w:ascii="Times New Roman" w:hAnsi="Times New Roman" w:cs="Times New Roman"/>
          <w:b/>
          <w:bCs/>
          <w:sz w:val="20"/>
          <w:szCs w:val="20"/>
        </w:rPr>
      </w:pPr>
    </w:p>
    <w:p w14:paraId="5E6A4DC8" w14:textId="77777777" w:rsidR="00BD5754" w:rsidRPr="00DA2586" w:rsidRDefault="00BD5754" w:rsidP="007E2EF2">
      <w:pPr>
        <w:spacing w:after="0"/>
        <w:rPr>
          <w:rFonts w:ascii="Times New Roman" w:hAnsi="Times New Roman" w:cs="Times New Roman"/>
          <w:b/>
          <w:bCs/>
          <w:color w:val="2E74B5" w:themeColor="accent5" w:themeShade="BF"/>
          <w:sz w:val="20"/>
          <w:szCs w:val="20"/>
        </w:rPr>
      </w:pPr>
      <w:r w:rsidRPr="00DA2586">
        <w:rPr>
          <w:rFonts w:ascii="Times New Roman" w:hAnsi="Times New Roman" w:cs="Times New Roman"/>
          <w:b/>
          <w:bCs/>
          <w:color w:val="2E74B5" w:themeColor="accent5" w:themeShade="BF"/>
          <w:sz w:val="20"/>
          <w:szCs w:val="20"/>
        </w:rPr>
        <w:t xml:space="preserve">Q. Should I put items </w:t>
      </w:r>
      <w:proofErr w:type="gramStart"/>
      <w:r w:rsidRPr="00DA2586">
        <w:rPr>
          <w:rFonts w:ascii="Times New Roman" w:hAnsi="Times New Roman" w:cs="Times New Roman"/>
          <w:b/>
          <w:bCs/>
          <w:color w:val="2E74B5" w:themeColor="accent5" w:themeShade="BF"/>
          <w:sz w:val="20"/>
          <w:szCs w:val="20"/>
        </w:rPr>
        <w:t>on</w:t>
      </w:r>
      <w:proofErr w:type="gramEnd"/>
      <w:r w:rsidRPr="00DA2586">
        <w:rPr>
          <w:rFonts w:ascii="Times New Roman" w:hAnsi="Times New Roman" w:cs="Times New Roman"/>
          <w:b/>
          <w:bCs/>
          <w:color w:val="2E74B5" w:themeColor="accent5" w:themeShade="BF"/>
          <w:sz w:val="20"/>
          <w:szCs w:val="20"/>
        </w:rPr>
        <w:t xml:space="preserve"> Storage?</w:t>
      </w:r>
    </w:p>
    <w:p w14:paraId="70F574B5" w14:textId="71804AF5" w:rsidR="00642EEA" w:rsidRDefault="00BD5754" w:rsidP="007E2EF2">
      <w:pPr>
        <w:spacing w:after="0"/>
        <w:rPr>
          <w:rFonts w:ascii="Times New Roman" w:hAnsi="Times New Roman" w:cs="Times New Roman"/>
          <w:b/>
          <w:bCs/>
          <w:sz w:val="20"/>
          <w:szCs w:val="20"/>
        </w:rPr>
      </w:pPr>
      <w:r w:rsidRPr="00DA2586">
        <w:rPr>
          <w:rFonts w:ascii="Times New Roman" w:hAnsi="Times New Roman" w:cs="Times New Roman"/>
          <w:b/>
          <w:bCs/>
          <w:sz w:val="20"/>
          <w:szCs w:val="20"/>
        </w:rPr>
        <w:t xml:space="preserve">A. </w:t>
      </w:r>
      <w:r w:rsidR="00C3255D" w:rsidRPr="00C3255D">
        <w:rPr>
          <w:rFonts w:ascii="Times New Roman" w:hAnsi="Times New Roman" w:cs="Times New Roman"/>
          <w:b/>
          <w:bCs/>
          <w:sz w:val="20"/>
          <w:szCs w:val="20"/>
        </w:rPr>
        <w:t>Yes, it is strongly recommended. Housing in Okinawa is generally more compact than in the continental U.S. (CONUS), so personnel are advised not to ship their full Joint Travel Regulation (JTR) weight allowance. Instead, consider using your Non-Temporary Storage (NTS) entitlement at your departing location. Kadena Air Base does not offer storage facilities for excess household goods, and local rental storage options are extremely limited. Additionally, you are not authorized to ship items back to CONUS for NTS once overseas.</w:t>
      </w:r>
    </w:p>
    <w:p w14:paraId="6898ED57" w14:textId="77777777" w:rsidR="00C3255D" w:rsidRPr="00DA2586" w:rsidRDefault="00C3255D" w:rsidP="007E2EF2">
      <w:pPr>
        <w:spacing w:after="0"/>
        <w:rPr>
          <w:rFonts w:ascii="Times New Roman" w:hAnsi="Times New Roman" w:cs="Times New Roman"/>
          <w:b/>
          <w:bCs/>
          <w:color w:val="2E74B5" w:themeColor="accent5" w:themeShade="BF"/>
          <w:sz w:val="20"/>
          <w:szCs w:val="20"/>
        </w:rPr>
      </w:pPr>
    </w:p>
    <w:p w14:paraId="5B91BFA1" w14:textId="35D3BBD7" w:rsidR="007F5EB6" w:rsidRPr="00DA2586" w:rsidRDefault="00BD5754" w:rsidP="007E2EF2">
      <w:pPr>
        <w:spacing w:after="0"/>
        <w:rPr>
          <w:rFonts w:ascii="Times New Roman" w:hAnsi="Times New Roman" w:cs="Times New Roman"/>
          <w:b/>
          <w:bCs/>
          <w:color w:val="2E74B5" w:themeColor="accent5" w:themeShade="BF"/>
          <w:sz w:val="20"/>
          <w:szCs w:val="20"/>
        </w:rPr>
      </w:pPr>
      <w:r w:rsidRPr="00DA2586">
        <w:rPr>
          <w:rFonts w:ascii="Times New Roman" w:hAnsi="Times New Roman" w:cs="Times New Roman"/>
          <w:b/>
          <w:bCs/>
          <w:color w:val="2E74B5" w:themeColor="accent5" w:themeShade="BF"/>
          <w:sz w:val="20"/>
          <w:szCs w:val="20"/>
        </w:rPr>
        <w:t>Q. Will appliances be provided?</w:t>
      </w:r>
    </w:p>
    <w:p w14:paraId="64C8363B" w14:textId="0944B475" w:rsidR="00642EEA" w:rsidRDefault="007F5EB6" w:rsidP="007E2EF2">
      <w:pPr>
        <w:spacing w:after="0"/>
        <w:rPr>
          <w:rFonts w:ascii="Times New Roman" w:hAnsi="Times New Roman" w:cs="Times New Roman"/>
          <w:b/>
          <w:bCs/>
          <w:sz w:val="20"/>
          <w:szCs w:val="20"/>
        </w:rPr>
      </w:pPr>
      <w:r w:rsidRPr="007F5EB6">
        <w:rPr>
          <w:rFonts w:ascii="Times New Roman" w:hAnsi="Times New Roman" w:cs="Times New Roman"/>
          <w:b/>
          <w:bCs/>
          <w:sz w:val="20"/>
          <w:szCs w:val="20"/>
        </w:rPr>
        <w:t>Yes. When available, standard appliances</w:t>
      </w:r>
      <w:r w:rsidR="00F82812">
        <w:rPr>
          <w:rFonts w:ascii="Times New Roman" w:hAnsi="Times New Roman" w:cs="Times New Roman"/>
          <w:b/>
          <w:bCs/>
          <w:sz w:val="20"/>
          <w:szCs w:val="20"/>
        </w:rPr>
        <w:t xml:space="preserve"> </w:t>
      </w:r>
      <w:r w:rsidRPr="007F5EB6">
        <w:rPr>
          <w:rFonts w:ascii="Times New Roman" w:hAnsi="Times New Roman" w:cs="Times New Roman"/>
          <w:b/>
          <w:bCs/>
          <w:sz w:val="20"/>
          <w:szCs w:val="20"/>
        </w:rPr>
        <w:t>including a washer, dryer, stove, and refrigerator</w:t>
      </w:r>
      <w:r w:rsidR="00F82812">
        <w:rPr>
          <w:rFonts w:ascii="Times New Roman" w:hAnsi="Times New Roman" w:cs="Times New Roman"/>
          <w:b/>
          <w:bCs/>
          <w:sz w:val="20"/>
          <w:szCs w:val="20"/>
        </w:rPr>
        <w:t xml:space="preserve"> </w:t>
      </w:r>
      <w:r w:rsidRPr="007F5EB6">
        <w:rPr>
          <w:rFonts w:ascii="Times New Roman" w:hAnsi="Times New Roman" w:cs="Times New Roman"/>
          <w:b/>
          <w:bCs/>
          <w:sz w:val="20"/>
          <w:szCs w:val="20"/>
        </w:rPr>
        <w:t xml:space="preserve">are provided on a permanent basis to all on-base residents. These items are typically installed in the home prior to </w:t>
      </w:r>
      <w:proofErr w:type="gramStart"/>
      <w:r w:rsidRPr="007F5EB6">
        <w:rPr>
          <w:rFonts w:ascii="Times New Roman" w:hAnsi="Times New Roman" w:cs="Times New Roman"/>
          <w:b/>
          <w:bCs/>
          <w:sz w:val="20"/>
          <w:szCs w:val="20"/>
        </w:rPr>
        <w:t>move</w:t>
      </w:r>
      <w:proofErr w:type="gramEnd"/>
      <w:r w:rsidRPr="007F5EB6">
        <w:rPr>
          <w:rFonts w:ascii="Times New Roman" w:hAnsi="Times New Roman" w:cs="Times New Roman"/>
          <w:b/>
          <w:bCs/>
          <w:sz w:val="20"/>
          <w:szCs w:val="20"/>
        </w:rPr>
        <w:t>-in.</w:t>
      </w:r>
    </w:p>
    <w:p w14:paraId="418336B2" w14:textId="77777777" w:rsidR="007F5EB6" w:rsidRPr="00DA2586" w:rsidRDefault="007F5EB6" w:rsidP="007E2EF2">
      <w:pPr>
        <w:spacing w:after="0"/>
        <w:rPr>
          <w:rFonts w:ascii="Times New Roman" w:hAnsi="Times New Roman" w:cs="Times New Roman"/>
          <w:b/>
          <w:bCs/>
          <w:sz w:val="20"/>
          <w:szCs w:val="20"/>
        </w:rPr>
      </w:pPr>
    </w:p>
    <w:p w14:paraId="67574AB1" w14:textId="2A381704" w:rsidR="00642EEA" w:rsidRPr="00DA2586" w:rsidRDefault="00642EEA" w:rsidP="007E2EF2">
      <w:pPr>
        <w:spacing w:after="0"/>
        <w:rPr>
          <w:rFonts w:ascii="Times New Roman" w:hAnsi="Times New Roman" w:cs="Times New Roman"/>
          <w:b/>
          <w:bCs/>
          <w:sz w:val="20"/>
          <w:szCs w:val="20"/>
        </w:rPr>
      </w:pPr>
      <w:r w:rsidRPr="00DA2586">
        <w:rPr>
          <w:rFonts w:ascii="Times New Roman" w:hAnsi="Times New Roman" w:cs="Times New Roman"/>
          <w:b/>
          <w:bCs/>
          <w:color w:val="2E74B5" w:themeColor="accent5" w:themeShade="BF"/>
          <w:sz w:val="20"/>
          <w:szCs w:val="20"/>
        </w:rPr>
        <w:t>Q. Will furniture be provided?</w:t>
      </w:r>
    </w:p>
    <w:p w14:paraId="260C252E" w14:textId="32890F0C" w:rsidR="00642EEA" w:rsidRPr="00DA2586" w:rsidRDefault="00642EEA" w:rsidP="007E2EF2">
      <w:pPr>
        <w:spacing w:after="0"/>
        <w:rPr>
          <w:rFonts w:ascii="Times New Roman" w:hAnsi="Times New Roman" w:cs="Times New Roman"/>
          <w:b/>
          <w:bCs/>
          <w:sz w:val="20"/>
          <w:szCs w:val="20"/>
        </w:rPr>
      </w:pPr>
      <w:r w:rsidRPr="00DA2586">
        <w:rPr>
          <w:rFonts w:ascii="Times New Roman" w:hAnsi="Times New Roman" w:cs="Times New Roman"/>
          <w:b/>
          <w:bCs/>
          <w:sz w:val="20"/>
          <w:szCs w:val="20"/>
        </w:rPr>
        <w:t>A.  When available</w:t>
      </w:r>
      <w:r w:rsidR="00212FC1" w:rsidRPr="00DA2586">
        <w:rPr>
          <w:rFonts w:ascii="Times New Roman" w:hAnsi="Times New Roman" w:cs="Times New Roman"/>
          <w:b/>
          <w:bCs/>
          <w:sz w:val="20"/>
          <w:szCs w:val="20"/>
        </w:rPr>
        <w:t>,</w:t>
      </w:r>
      <w:r w:rsidRPr="00DA2586">
        <w:rPr>
          <w:rFonts w:ascii="Times New Roman" w:hAnsi="Times New Roman" w:cs="Times New Roman"/>
          <w:b/>
          <w:bCs/>
          <w:sz w:val="20"/>
          <w:szCs w:val="20"/>
        </w:rPr>
        <w:t xml:space="preserve"> loaner furniture kits can be requested for up to 90 days or until</w:t>
      </w:r>
      <w:r w:rsidR="00212FC1" w:rsidRPr="00DA2586">
        <w:rPr>
          <w:rFonts w:ascii="Times New Roman" w:hAnsi="Times New Roman" w:cs="Times New Roman"/>
          <w:b/>
          <w:bCs/>
          <w:sz w:val="20"/>
          <w:szCs w:val="20"/>
        </w:rPr>
        <w:t xml:space="preserve"> your</w:t>
      </w:r>
      <w:r w:rsidRPr="00DA2586">
        <w:rPr>
          <w:rFonts w:ascii="Times New Roman" w:hAnsi="Times New Roman" w:cs="Times New Roman"/>
          <w:b/>
          <w:bCs/>
          <w:sz w:val="20"/>
          <w:szCs w:val="20"/>
        </w:rPr>
        <w:t xml:space="preserve"> HHGs </w:t>
      </w:r>
      <w:proofErr w:type="gramStart"/>
      <w:r w:rsidRPr="00DA2586">
        <w:rPr>
          <w:rFonts w:ascii="Times New Roman" w:hAnsi="Times New Roman" w:cs="Times New Roman"/>
          <w:b/>
          <w:bCs/>
          <w:sz w:val="20"/>
          <w:szCs w:val="20"/>
        </w:rPr>
        <w:t>arrives</w:t>
      </w:r>
      <w:proofErr w:type="gramEnd"/>
      <w:r w:rsidRPr="00DA2586">
        <w:rPr>
          <w:rFonts w:ascii="Times New Roman" w:hAnsi="Times New Roman" w:cs="Times New Roman"/>
          <w:b/>
          <w:bCs/>
          <w:sz w:val="20"/>
          <w:szCs w:val="20"/>
        </w:rPr>
        <w:t>.</w:t>
      </w:r>
    </w:p>
    <w:p w14:paraId="15C24590" w14:textId="77777777" w:rsidR="00642EEA" w:rsidRPr="00DA2586" w:rsidRDefault="00642EEA" w:rsidP="007E2EF2">
      <w:pPr>
        <w:spacing w:after="0"/>
        <w:rPr>
          <w:rFonts w:ascii="Times New Roman" w:hAnsi="Times New Roman" w:cs="Times New Roman"/>
          <w:b/>
          <w:bCs/>
          <w:sz w:val="20"/>
          <w:szCs w:val="20"/>
        </w:rPr>
      </w:pPr>
    </w:p>
    <w:p w14:paraId="0DC12B1B" w14:textId="6D5BDC9B" w:rsidR="00642EEA" w:rsidRPr="00DA2586" w:rsidRDefault="00642EEA" w:rsidP="007E2EF2">
      <w:pPr>
        <w:spacing w:after="0"/>
        <w:rPr>
          <w:rFonts w:ascii="Times New Roman" w:hAnsi="Times New Roman" w:cs="Times New Roman"/>
          <w:b/>
          <w:bCs/>
          <w:color w:val="2E74B5" w:themeColor="accent5" w:themeShade="BF"/>
          <w:sz w:val="20"/>
          <w:szCs w:val="20"/>
        </w:rPr>
      </w:pPr>
      <w:r w:rsidRPr="00DA2586">
        <w:rPr>
          <w:rFonts w:ascii="Times New Roman" w:hAnsi="Times New Roman" w:cs="Times New Roman"/>
          <w:b/>
          <w:bCs/>
          <w:color w:val="2E74B5" w:themeColor="accent5" w:themeShade="BF"/>
          <w:sz w:val="20"/>
          <w:szCs w:val="20"/>
        </w:rPr>
        <w:t xml:space="preserve">Q. I </w:t>
      </w:r>
      <w:r w:rsidR="007A757A" w:rsidRPr="00DA2586">
        <w:rPr>
          <w:rFonts w:ascii="Times New Roman" w:hAnsi="Times New Roman" w:cs="Times New Roman"/>
          <w:b/>
          <w:bCs/>
          <w:color w:val="2E74B5" w:themeColor="accent5" w:themeShade="BF"/>
          <w:sz w:val="20"/>
          <w:szCs w:val="20"/>
        </w:rPr>
        <w:t>will be residing</w:t>
      </w:r>
      <w:r w:rsidRPr="00DA2586">
        <w:rPr>
          <w:rFonts w:ascii="Times New Roman" w:hAnsi="Times New Roman" w:cs="Times New Roman"/>
          <w:b/>
          <w:bCs/>
          <w:color w:val="2E74B5" w:themeColor="accent5" w:themeShade="BF"/>
          <w:sz w:val="20"/>
          <w:szCs w:val="20"/>
        </w:rPr>
        <w:t xml:space="preserve"> off </w:t>
      </w:r>
      <w:proofErr w:type="gramStart"/>
      <w:r w:rsidRPr="00DA2586">
        <w:rPr>
          <w:rFonts w:ascii="Times New Roman" w:hAnsi="Times New Roman" w:cs="Times New Roman"/>
          <w:b/>
          <w:bCs/>
          <w:color w:val="2E74B5" w:themeColor="accent5" w:themeShade="BF"/>
          <w:sz w:val="20"/>
          <w:szCs w:val="20"/>
        </w:rPr>
        <w:t>base</w:t>
      </w:r>
      <w:proofErr w:type="gramEnd"/>
      <w:r w:rsidRPr="00DA2586">
        <w:rPr>
          <w:rFonts w:ascii="Times New Roman" w:hAnsi="Times New Roman" w:cs="Times New Roman"/>
          <w:b/>
          <w:bCs/>
          <w:color w:val="2E74B5" w:themeColor="accent5" w:themeShade="BF"/>
          <w:sz w:val="20"/>
          <w:szCs w:val="20"/>
        </w:rPr>
        <w:t xml:space="preserve"> will appliances or furniture be provided?</w:t>
      </w:r>
    </w:p>
    <w:p w14:paraId="07C512F2" w14:textId="5171F6C0" w:rsidR="00D74910" w:rsidRPr="00DA2586" w:rsidRDefault="00642EEA" w:rsidP="007E2EF2">
      <w:pPr>
        <w:spacing w:after="0"/>
        <w:rPr>
          <w:rFonts w:ascii="Times New Roman" w:hAnsi="Times New Roman" w:cs="Times New Roman"/>
          <w:b/>
          <w:bCs/>
          <w:sz w:val="20"/>
          <w:szCs w:val="20"/>
        </w:rPr>
      </w:pPr>
      <w:bookmarkStart w:id="1" w:name="_Hlk156485903"/>
      <w:r w:rsidRPr="00DA2586">
        <w:rPr>
          <w:rFonts w:ascii="Times New Roman" w:hAnsi="Times New Roman" w:cs="Times New Roman"/>
          <w:b/>
          <w:bCs/>
          <w:sz w:val="20"/>
          <w:szCs w:val="20"/>
        </w:rPr>
        <w:t xml:space="preserve">A. Yes, if serving accompanied tour (all branches active duty and DOD Civilians) </w:t>
      </w:r>
      <w:r w:rsidR="007A757A" w:rsidRPr="00DA2586">
        <w:rPr>
          <w:rFonts w:ascii="Times New Roman" w:hAnsi="Times New Roman" w:cs="Times New Roman"/>
          <w:b/>
          <w:bCs/>
          <w:sz w:val="20"/>
          <w:szCs w:val="20"/>
        </w:rPr>
        <w:t>will be provided the option to request loaner appliances and furniture.</w:t>
      </w:r>
      <w:bookmarkEnd w:id="1"/>
    </w:p>
    <w:p w14:paraId="01F10674" w14:textId="77777777" w:rsidR="00E241FF" w:rsidRPr="00DA2586" w:rsidRDefault="00E241FF" w:rsidP="007E2EF2">
      <w:pPr>
        <w:spacing w:after="0"/>
        <w:rPr>
          <w:rFonts w:ascii="Times New Roman" w:hAnsi="Times New Roman" w:cs="Times New Roman"/>
          <w:b/>
          <w:bCs/>
          <w:color w:val="2E74B5" w:themeColor="accent5" w:themeShade="BF"/>
          <w:sz w:val="20"/>
          <w:szCs w:val="20"/>
        </w:rPr>
      </w:pPr>
    </w:p>
    <w:p w14:paraId="344122A9" w14:textId="4F6C1F13" w:rsidR="007A757A" w:rsidRPr="00DA2586" w:rsidRDefault="007A757A" w:rsidP="007E2EF2">
      <w:pPr>
        <w:spacing w:after="0"/>
        <w:rPr>
          <w:rFonts w:ascii="Times New Roman" w:hAnsi="Times New Roman" w:cs="Times New Roman"/>
          <w:b/>
          <w:bCs/>
          <w:color w:val="2E74B5" w:themeColor="accent5" w:themeShade="BF"/>
          <w:sz w:val="20"/>
          <w:szCs w:val="20"/>
        </w:rPr>
      </w:pPr>
      <w:r w:rsidRPr="00DA2586">
        <w:rPr>
          <w:rFonts w:ascii="Times New Roman" w:hAnsi="Times New Roman" w:cs="Times New Roman"/>
          <w:b/>
          <w:bCs/>
          <w:color w:val="2E74B5" w:themeColor="accent5" w:themeShade="BF"/>
          <w:sz w:val="20"/>
          <w:szCs w:val="20"/>
        </w:rPr>
        <w:t>Q. I’m serving an unaccompanied tour, am I entitled to loaner appliances and furniture?</w:t>
      </w:r>
    </w:p>
    <w:p w14:paraId="45738254" w14:textId="4E3CFA1A" w:rsidR="007A757A" w:rsidRDefault="007A757A" w:rsidP="007E2EF2">
      <w:pPr>
        <w:spacing w:after="0"/>
        <w:rPr>
          <w:rFonts w:ascii="Times New Roman" w:hAnsi="Times New Roman" w:cs="Times New Roman"/>
          <w:b/>
          <w:bCs/>
          <w:sz w:val="20"/>
          <w:szCs w:val="20"/>
        </w:rPr>
      </w:pPr>
      <w:r w:rsidRPr="00DA2586">
        <w:rPr>
          <w:rFonts w:ascii="Times New Roman" w:hAnsi="Times New Roman" w:cs="Times New Roman"/>
          <w:b/>
          <w:bCs/>
          <w:sz w:val="20"/>
          <w:szCs w:val="20"/>
        </w:rPr>
        <w:t xml:space="preserve">A.  Only active-duty Air Force </w:t>
      </w:r>
      <w:r w:rsidR="00E2375E" w:rsidRPr="00DA2586">
        <w:rPr>
          <w:rFonts w:ascii="Times New Roman" w:hAnsi="Times New Roman" w:cs="Times New Roman"/>
          <w:b/>
          <w:bCs/>
          <w:sz w:val="20"/>
          <w:szCs w:val="20"/>
        </w:rPr>
        <w:t>and Air Force civilians</w:t>
      </w:r>
      <w:r w:rsidR="00805381" w:rsidRPr="00DA2586">
        <w:rPr>
          <w:rFonts w:ascii="Times New Roman" w:hAnsi="Times New Roman" w:cs="Times New Roman"/>
          <w:b/>
          <w:bCs/>
          <w:sz w:val="20"/>
          <w:szCs w:val="20"/>
        </w:rPr>
        <w:t xml:space="preserve"> rate loaner items. See below chart.</w:t>
      </w:r>
    </w:p>
    <w:p w14:paraId="00C2E7AB" w14:textId="77777777" w:rsidR="009653A4" w:rsidRPr="00DA2586" w:rsidRDefault="009653A4" w:rsidP="007E2EF2">
      <w:pPr>
        <w:spacing w:after="0"/>
        <w:rPr>
          <w:rFonts w:ascii="Times New Roman" w:hAnsi="Times New Roman" w:cs="Times New Roman"/>
          <w:b/>
          <w:bCs/>
          <w:sz w:val="20"/>
          <w:szCs w:val="20"/>
        </w:rPr>
      </w:pPr>
    </w:p>
    <w:p w14:paraId="1031B9C5" w14:textId="78B8A91B" w:rsidR="00E2375E" w:rsidRPr="00DA2586" w:rsidRDefault="00E2375E" w:rsidP="00F3616F">
      <w:pPr>
        <w:spacing w:after="0"/>
        <w:jc w:val="center"/>
        <w:rPr>
          <w:rFonts w:ascii="Times New Roman" w:hAnsi="Times New Roman" w:cs="Times New Roman"/>
          <w:b/>
          <w:bCs/>
          <w:sz w:val="20"/>
          <w:szCs w:val="20"/>
        </w:rPr>
      </w:pPr>
      <w:r w:rsidRPr="00DA2586">
        <w:rPr>
          <w:rFonts w:ascii="Times New Roman" w:hAnsi="Times New Roman" w:cs="Times New Roman"/>
          <w:noProof/>
          <w:sz w:val="20"/>
          <w:szCs w:val="20"/>
        </w:rPr>
        <w:drawing>
          <wp:inline distT="0" distB="0" distL="0" distR="0" wp14:anchorId="5F3C7462" wp14:editId="2B3483B3">
            <wp:extent cx="6063966" cy="2250219"/>
            <wp:effectExtent l="0" t="0" r="0" b="0"/>
            <wp:docPr id="623596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96637" name=""/>
                    <pic:cNvPicPr/>
                  </pic:nvPicPr>
                  <pic:blipFill>
                    <a:blip r:embed="rId14"/>
                    <a:stretch>
                      <a:fillRect/>
                    </a:stretch>
                  </pic:blipFill>
                  <pic:spPr>
                    <a:xfrm>
                      <a:off x="0" y="0"/>
                      <a:ext cx="6129651" cy="2274593"/>
                    </a:xfrm>
                    <a:prstGeom prst="rect">
                      <a:avLst/>
                    </a:prstGeom>
                  </pic:spPr>
                </pic:pic>
              </a:graphicData>
            </a:graphic>
          </wp:inline>
        </w:drawing>
      </w:r>
    </w:p>
    <w:p w14:paraId="575D2163" w14:textId="77777777" w:rsidR="00E2375E" w:rsidRPr="00DA2586" w:rsidRDefault="00E2375E" w:rsidP="007E2EF2">
      <w:pPr>
        <w:spacing w:after="0"/>
        <w:rPr>
          <w:rFonts w:ascii="Times New Roman" w:hAnsi="Times New Roman" w:cs="Times New Roman"/>
          <w:b/>
          <w:bCs/>
          <w:sz w:val="20"/>
          <w:szCs w:val="20"/>
        </w:rPr>
      </w:pPr>
    </w:p>
    <w:p w14:paraId="0993424B" w14:textId="1099A1F0" w:rsidR="00E2375E" w:rsidRPr="00DA2586" w:rsidRDefault="00D74910" w:rsidP="007E2EF2">
      <w:pPr>
        <w:spacing w:after="0"/>
        <w:rPr>
          <w:rFonts w:ascii="Times New Roman" w:hAnsi="Times New Roman" w:cs="Times New Roman"/>
          <w:b/>
          <w:bCs/>
          <w:sz w:val="20"/>
          <w:szCs w:val="20"/>
        </w:rPr>
      </w:pPr>
      <w:r w:rsidRPr="00DA2586">
        <w:rPr>
          <w:rFonts w:ascii="Times New Roman" w:hAnsi="Times New Roman" w:cs="Times New Roman"/>
          <w:noProof/>
          <w:sz w:val="20"/>
          <w:szCs w:val="20"/>
        </w:rPr>
        <mc:AlternateContent>
          <mc:Choice Requires="wps">
            <w:drawing>
              <wp:anchor distT="0" distB="0" distL="114300" distR="114300" simplePos="0" relativeHeight="251678720" behindDoc="1" locked="0" layoutInCell="1" allowOverlap="1" wp14:anchorId="70E62E7B" wp14:editId="633BE223">
                <wp:simplePos x="0" y="0"/>
                <wp:positionH relativeFrom="margin">
                  <wp:posOffset>1905</wp:posOffset>
                </wp:positionH>
                <wp:positionV relativeFrom="paragraph">
                  <wp:posOffset>208280</wp:posOffset>
                </wp:positionV>
                <wp:extent cx="2784475" cy="343535"/>
                <wp:effectExtent l="38100" t="38100" r="111125" b="113665"/>
                <wp:wrapTight wrapText="bothSides">
                  <wp:wrapPolygon edited="0">
                    <wp:start x="0" y="-2396"/>
                    <wp:lineTo x="-296" y="-1198"/>
                    <wp:lineTo x="-296" y="23956"/>
                    <wp:lineTo x="0" y="27549"/>
                    <wp:lineTo x="22019" y="27549"/>
                    <wp:lineTo x="22314" y="19165"/>
                    <wp:lineTo x="22314" y="15571"/>
                    <wp:lineTo x="22019" y="0"/>
                    <wp:lineTo x="21871" y="-2396"/>
                    <wp:lineTo x="0" y="-2396"/>
                  </wp:wrapPolygon>
                </wp:wrapTight>
                <wp:docPr id="1396286537" name="Text Box 1"/>
                <wp:cNvGraphicFramePr/>
                <a:graphic xmlns:a="http://schemas.openxmlformats.org/drawingml/2006/main">
                  <a:graphicData uri="http://schemas.microsoft.com/office/word/2010/wordprocessingShape">
                    <wps:wsp>
                      <wps:cNvSpPr txBox="1"/>
                      <wps:spPr>
                        <a:xfrm>
                          <a:off x="0" y="0"/>
                          <a:ext cx="2784475" cy="343535"/>
                        </a:xfrm>
                        <a:prstGeom prst="rect">
                          <a:avLst/>
                        </a:prstGeom>
                        <a:solidFill>
                          <a:srgbClr val="5B9BD5">
                            <a:lumMod val="60000"/>
                            <a:lumOff val="40000"/>
                          </a:srgbClr>
                        </a:solidFill>
                        <a:ln w="6350">
                          <a:solidFill>
                            <a:srgbClr val="5B9BD5">
                              <a:lumMod val="60000"/>
                              <a:lumOff val="40000"/>
                            </a:srgbClr>
                          </a:solidFill>
                        </a:ln>
                        <a:effectLst>
                          <a:outerShdw blurRad="50800" dist="38100" dir="2700000" algn="tl" rotWithShape="0">
                            <a:prstClr val="black">
                              <a:alpha val="40000"/>
                            </a:prstClr>
                          </a:outerShdw>
                        </a:effectLst>
                      </wps:spPr>
                      <wps:txbx>
                        <w:txbxContent>
                          <w:p w14:paraId="6C6CD5D6" w14:textId="79AADDB7" w:rsidR="00D74910" w:rsidRPr="007E2EF2" w:rsidRDefault="00617F61" w:rsidP="00D74910">
                            <w:pPr>
                              <w:spacing w:after="0"/>
                              <w:rPr>
                                <w:rFonts w:ascii="Times New Roman" w:hAnsi="Times New Roman" w:cs="Times New Roman"/>
                                <w:b/>
                                <w:bCs/>
                              </w:rPr>
                            </w:pPr>
                            <w:r>
                              <w:rPr>
                                <w:rFonts w:ascii="Times New Roman" w:hAnsi="Times New Roman" w:cs="Times New Roman"/>
                                <w:b/>
                                <w:bCs/>
                                <w:sz w:val="32"/>
                                <w:szCs w:val="32"/>
                              </w:rPr>
                              <w:t>TERMINATING HOUSING</w:t>
                            </w:r>
                            <w:r w:rsidR="00D74910" w:rsidRPr="007E2EF2">
                              <w:rPr>
                                <w:rFonts w:ascii="Times New Roman" w:hAnsi="Times New Roman" w:cs="Times New Roman"/>
                                <w:b/>
                                <w:bCs/>
                                <w:sz w:val="32"/>
                                <w:szCs w:val="32"/>
                              </w:rPr>
                              <w:c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62E7B" id="_x0000_s1034" type="#_x0000_t202" style="position:absolute;margin-left:.15pt;margin-top:16.4pt;width:219.25pt;height:27.0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" fillcolor="#9dc3e6" strokecolor="#9dc3e6" strokeweight=".5pt">
                <v:shadow on="t" color="black" opacity="26214f" origin="-.5,-.5" offset=".74836mm,.74836mm"/>
                <v:textbox>
                  <w:txbxContent>
                    <w:p w14:paraId="6C6CD5D6" w14:textId="79AADDB7" w:rsidR="00D74910" w:rsidRPr="007E2EF2" w:rsidRDefault="00617F61" w:rsidP="00D74910">
                      <w:pPr>
                        <w:spacing w:after="0"/>
                        <w:rPr>
                          <w:rFonts w:ascii="Times New Roman" w:hAnsi="Times New Roman" w:cs="Times New Roman"/>
                          <w:b/>
                          <w:bCs/>
                        </w:rPr>
                      </w:pPr>
                      <w:r>
                        <w:rPr>
                          <w:rFonts w:ascii="Times New Roman" w:hAnsi="Times New Roman" w:cs="Times New Roman"/>
                          <w:b/>
                          <w:bCs/>
                          <w:sz w:val="32"/>
                          <w:szCs w:val="32"/>
                        </w:rPr>
                        <w:t>TERMINATING HOUSING</w:t>
                      </w:r>
                      <w:r w:rsidR="00D74910" w:rsidRPr="007E2EF2">
                        <w:rPr>
                          <w:rFonts w:ascii="Times New Roman" w:hAnsi="Times New Roman" w:cs="Times New Roman"/>
                          <w:b/>
                          <w:bCs/>
                          <w:sz w:val="32"/>
                          <w:szCs w:val="32"/>
                        </w:rPr>
                        <w:cr/>
                      </w:r>
                    </w:p>
                  </w:txbxContent>
                </v:textbox>
                <w10:wrap type="tight" anchorx="margin"/>
              </v:shape>
            </w:pict>
          </mc:Fallback>
        </mc:AlternateContent>
      </w:r>
    </w:p>
    <w:p w14:paraId="482BFB2F" w14:textId="77777777" w:rsidR="00617F61" w:rsidRPr="00DA2586" w:rsidRDefault="00617F61" w:rsidP="00617F61">
      <w:pPr>
        <w:rPr>
          <w:rFonts w:ascii="Times New Roman" w:hAnsi="Times New Roman" w:cs="Times New Roman"/>
          <w:sz w:val="20"/>
          <w:szCs w:val="20"/>
        </w:rPr>
      </w:pPr>
    </w:p>
    <w:p w14:paraId="4BA03A9F" w14:textId="77777777" w:rsidR="00617F61" w:rsidRDefault="00617F61" w:rsidP="00617F61">
      <w:pPr>
        <w:rPr>
          <w:rFonts w:ascii="Times New Roman" w:hAnsi="Times New Roman" w:cs="Times New Roman"/>
          <w:b/>
          <w:bCs/>
          <w:sz w:val="20"/>
          <w:szCs w:val="20"/>
        </w:rPr>
      </w:pPr>
    </w:p>
    <w:p w14:paraId="772A1B8E" w14:textId="77777777" w:rsidR="00835000" w:rsidRPr="00DA2586" w:rsidRDefault="00835000" w:rsidP="00617F61">
      <w:pPr>
        <w:rPr>
          <w:rFonts w:ascii="Times New Roman" w:hAnsi="Times New Roman" w:cs="Times New Roman"/>
          <w:b/>
          <w:bCs/>
          <w:sz w:val="20"/>
          <w:szCs w:val="20"/>
        </w:rPr>
      </w:pPr>
    </w:p>
    <w:p w14:paraId="5B1D649B" w14:textId="1C1E31C8" w:rsidR="00617F61" w:rsidRPr="00DA2586" w:rsidRDefault="00E241FF" w:rsidP="00E241FF">
      <w:pPr>
        <w:spacing w:after="0"/>
        <w:rPr>
          <w:rFonts w:ascii="Times New Roman" w:hAnsi="Times New Roman" w:cs="Times New Roman"/>
          <w:b/>
          <w:bCs/>
          <w:color w:val="2E74B5" w:themeColor="accent5" w:themeShade="BF"/>
          <w:sz w:val="20"/>
          <w:szCs w:val="20"/>
        </w:rPr>
      </w:pPr>
      <w:r w:rsidRPr="00DA2586">
        <w:rPr>
          <w:rFonts w:ascii="Times New Roman" w:hAnsi="Times New Roman" w:cs="Times New Roman"/>
          <w:b/>
          <w:bCs/>
          <w:color w:val="2E74B5" w:themeColor="accent5" w:themeShade="BF"/>
          <w:sz w:val="20"/>
          <w:szCs w:val="20"/>
        </w:rPr>
        <w:t xml:space="preserve">Q. </w:t>
      </w:r>
      <w:r w:rsidR="00617F61" w:rsidRPr="00DA2586">
        <w:rPr>
          <w:rFonts w:ascii="Times New Roman" w:hAnsi="Times New Roman" w:cs="Times New Roman"/>
          <w:b/>
          <w:bCs/>
          <w:color w:val="2E74B5" w:themeColor="accent5" w:themeShade="BF"/>
          <w:sz w:val="20"/>
          <w:szCs w:val="20"/>
        </w:rPr>
        <w:t>I am scheduled to PCS soon. What do I need to do to start the process?</w:t>
      </w:r>
    </w:p>
    <w:p w14:paraId="19E0F7B0" w14:textId="37E4EC96" w:rsidR="00F82812" w:rsidRDefault="00AC00B9" w:rsidP="00AC00B9">
      <w:pPr>
        <w:spacing w:after="0"/>
        <w:rPr>
          <w:rFonts w:ascii="Times New Roman" w:hAnsi="Times New Roman" w:cs="Times New Roman"/>
          <w:b/>
          <w:bCs/>
          <w:sz w:val="20"/>
          <w:szCs w:val="20"/>
        </w:rPr>
      </w:pPr>
      <w:r>
        <w:rPr>
          <w:rFonts w:ascii="Times New Roman" w:hAnsi="Times New Roman" w:cs="Times New Roman"/>
          <w:b/>
          <w:bCs/>
          <w:sz w:val="20"/>
          <w:szCs w:val="20"/>
        </w:rPr>
        <w:t xml:space="preserve">A. </w:t>
      </w:r>
      <w:r w:rsidRPr="00AC00B9">
        <w:rPr>
          <w:rFonts w:ascii="Times New Roman" w:hAnsi="Times New Roman" w:cs="Times New Roman"/>
          <w:b/>
          <w:bCs/>
          <w:sz w:val="20"/>
          <w:szCs w:val="20"/>
        </w:rPr>
        <w:t xml:space="preserve">To begin your PCS housing process, email your inquiry to 718ces.cehc@us.af.mil at least 45 days prior to your departure. </w:t>
      </w:r>
      <w:r w:rsidR="00F3616F">
        <w:rPr>
          <w:rFonts w:ascii="Times New Roman" w:hAnsi="Times New Roman" w:cs="Times New Roman"/>
          <w:b/>
          <w:bCs/>
          <w:sz w:val="20"/>
          <w:szCs w:val="20"/>
        </w:rPr>
        <w:t xml:space="preserve">Please </w:t>
      </w:r>
      <w:r w:rsidRPr="00AC00B9">
        <w:rPr>
          <w:rFonts w:ascii="Times New Roman" w:hAnsi="Times New Roman" w:cs="Times New Roman"/>
          <w:b/>
          <w:bCs/>
          <w:sz w:val="20"/>
          <w:szCs w:val="20"/>
        </w:rPr>
        <w:t>This will help ensure timely coordination and support. For additional guidance, required forms, and housing policies, visit the Kadena Housing Office website</w:t>
      </w:r>
      <w:r w:rsidR="00F82812">
        <w:rPr>
          <w:rFonts w:ascii="Times New Roman" w:hAnsi="Times New Roman" w:cs="Times New Roman"/>
          <w:b/>
          <w:bCs/>
          <w:sz w:val="20"/>
          <w:szCs w:val="20"/>
        </w:rPr>
        <w:t xml:space="preserve"> </w:t>
      </w:r>
      <w:hyperlink r:id="rId15" w:history="1">
        <w:r w:rsidR="00F82812" w:rsidRPr="003D4A86">
          <w:rPr>
            <w:rStyle w:val="Hyperlink"/>
            <w:rFonts w:ascii="Times New Roman" w:hAnsi="Times New Roman" w:cs="Times New Roman"/>
            <w:b/>
            <w:bCs/>
            <w:sz w:val="20"/>
            <w:szCs w:val="20"/>
          </w:rPr>
          <w:t>https://www.kadena.af.mil/Agencies/Okinawa-Family-Housing/</w:t>
        </w:r>
      </w:hyperlink>
      <w:r w:rsidR="00F82812">
        <w:rPr>
          <w:rFonts w:ascii="Times New Roman" w:hAnsi="Times New Roman" w:cs="Times New Roman"/>
          <w:b/>
          <w:bCs/>
          <w:sz w:val="20"/>
          <w:szCs w:val="20"/>
        </w:rPr>
        <w:t>.</w:t>
      </w:r>
    </w:p>
    <w:p w14:paraId="3B43E74D" w14:textId="46147F94" w:rsidR="00E241FF" w:rsidRPr="00DA2586" w:rsidRDefault="00E241FF" w:rsidP="00AC00B9">
      <w:pPr>
        <w:spacing w:after="0"/>
        <w:rPr>
          <w:rFonts w:ascii="Times New Roman" w:hAnsi="Times New Roman" w:cs="Times New Roman"/>
          <w:b/>
          <w:bCs/>
          <w:sz w:val="20"/>
          <w:szCs w:val="20"/>
        </w:rPr>
      </w:pPr>
    </w:p>
    <w:sectPr w:rsidR="00E241FF" w:rsidRPr="00DA2586" w:rsidSect="005028B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86AF9"/>
    <w:multiLevelType w:val="hybridMultilevel"/>
    <w:tmpl w:val="5C2A0CA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B8D74AD"/>
    <w:multiLevelType w:val="hybridMultilevel"/>
    <w:tmpl w:val="6A48EB2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BC04F7"/>
    <w:multiLevelType w:val="hybridMultilevel"/>
    <w:tmpl w:val="5E1AAA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C764F6"/>
    <w:multiLevelType w:val="hybridMultilevel"/>
    <w:tmpl w:val="00B683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95089A"/>
    <w:multiLevelType w:val="hybridMultilevel"/>
    <w:tmpl w:val="6ED42F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2E4FC8"/>
    <w:multiLevelType w:val="hybridMultilevel"/>
    <w:tmpl w:val="D8362F5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A7D1541"/>
    <w:multiLevelType w:val="hybridMultilevel"/>
    <w:tmpl w:val="1D26A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980B75"/>
    <w:multiLevelType w:val="hybridMultilevel"/>
    <w:tmpl w:val="74F2F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ED4A2C"/>
    <w:multiLevelType w:val="hybridMultilevel"/>
    <w:tmpl w:val="0FAC78D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7C81377A"/>
    <w:multiLevelType w:val="hybridMultilevel"/>
    <w:tmpl w:val="C378720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61734975">
    <w:abstractNumId w:val="6"/>
  </w:num>
  <w:num w:numId="2" w16cid:durableId="297953018">
    <w:abstractNumId w:val="9"/>
  </w:num>
  <w:num w:numId="3" w16cid:durableId="643463916">
    <w:abstractNumId w:val="8"/>
  </w:num>
  <w:num w:numId="4" w16cid:durableId="720708222">
    <w:abstractNumId w:val="5"/>
  </w:num>
  <w:num w:numId="5" w16cid:durableId="2012835888">
    <w:abstractNumId w:val="0"/>
  </w:num>
  <w:num w:numId="6" w16cid:durableId="2014018996">
    <w:abstractNumId w:val="1"/>
  </w:num>
  <w:num w:numId="7" w16cid:durableId="1591235997">
    <w:abstractNumId w:val="7"/>
  </w:num>
  <w:num w:numId="8" w16cid:durableId="2003313741">
    <w:abstractNumId w:val="4"/>
  </w:num>
  <w:num w:numId="9" w16cid:durableId="170267933">
    <w:abstractNumId w:val="2"/>
  </w:num>
  <w:num w:numId="10" w16cid:durableId="2283493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9B"/>
    <w:rsid w:val="00001149"/>
    <w:rsid w:val="00005B98"/>
    <w:rsid w:val="000075E4"/>
    <w:rsid w:val="0003168D"/>
    <w:rsid w:val="0004020F"/>
    <w:rsid w:val="0005189F"/>
    <w:rsid w:val="00083427"/>
    <w:rsid w:val="00087DC8"/>
    <w:rsid w:val="000A2C93"/>
    <w:rsid w:val="000C4D54"/>
    <w:rsid w:val="00132F06"/>
    <w:rsid w:val="00135A46"/>
    <w:rsid w:val="00140411"/>
    <w:rsid w:val="00141059"/>
    <w:rsid w:val="00185B4C"/>
    <w:rsid w:val="00185E4B"/>
    <w:rsid w:val="001A1B03"/>
    <w:rsid w:val="001F54DF"/>
    <w:rsid w:val="00203B3C"/>
    <w:rsid w:val="00212FC1"/>
    <w:rsid w:val="002151C0"/>
    <w:rsid w:val="00225EB3"/>
    <w:rsid w:val="00226493"/>
    <w:rsid w:val="002623A4"/>
    <w:rsid w:val="00262D5E"/>
    <w:rsid w:val="00294F54"/>
    <w:rsid w:val="002B102B"/>
    <w:rsid w:val="002D0A74"/>
    <w:rsid w:val="002D4AE5"/>
    <w:rsid w:val="002F6289"/>
    <w:rsid w:val="00303F99"/>
    <w:rsid w:val="0032570A"/>
    <w:rsid w:val="00331747"/>
    <w:rsid w:val="00341E36"/>
    <w:rsid w:val="003465E7"/>
    <w:rsid w:val="00356891"/>
    <w:rsid w:val="0036431A"/>
    <w:rsid w:val="00381DC3"/>
    <w:rsid w:val="00390477"/>
    <w:rsid w:val="003B5A7C"/>
    <w:rsid w:val="00404F8A"/>
    <w:rsid w:val="0043756F"/>
    <w:rsid w:val="00444405"/>
    <w:rsid w:val="004602D5"/>
    <w:rsid w:val="00473EF0"/>
    <w:rsid w:val="00485277"/>
    <w:rsid w:val="00485503"/>
    <w:rsid w:val="0049332B"/>
    <w:rsid w:val="004C04C1"/>
    <w:rsid w:val="004D2C27"/>
    <w:rsid w:val="004E591D"/>
    <w:rsid w:val="004F377E"/>
    <w:rsid w:val="005028B4"/>
    <w:rsid w:val="005250B9"/>
    <w:rsid w:val="00533292"/>
    <w:rsid w:val="00534477"/>
    <w:rsid w:val="00571B25"/>
    <w:rsid w:val="005B5FD5"/>
    <w:rsid w:val="005B7392"/>
    <w:rsid w:val="005F7BD8"/>
    <w:rsid w:val="00613DF9"/>
    <w:rsid w:val="00617F61"/>
    <w:rsid w:val="00642EEA"/>
    <w:rsid w:val="00661237"/>
    <w:rsid w:val="00662A52"/>
    <w:rsid w:val="006A467E"/>
    <w:rsid w:val="006B6E8F"/>
    <w:rsid w:val="006F7CE8"/>
    <w:rsid w:val="0073356E"/>
    <w:rsid w:val="00756E0B"/>
    <w:rsid w:val="00766AB6"/>
    <w:rsid w:val="007677D1"/>
    <w:rsid w:val="00782BA0"/>
    <w:rsid w:val="007914BA"/>
    <w:rsid w:val="007965D4"/>
    <w:rsid w:val="007A3F29"/>
    <w:rsid w:val="007A757A"/>
    <w:rsid w:val="007C7D83"/>
    <w:rsid w:val="007E2EF2"/>
    <w:rsid w:val="007E3BF5"/>
    <w:rsid w:val="007E60BA"/>
    <w:rsid w:val="007F2AA0"/>
    <w:rsid w:val="007F5EB6"/>
    <w:rsid w:val="00805381"/>
    <w:rsid w:val="008058B8"/>
    <w:rsid w:val="00835000"/>
    <w:rsid w:val="00864787"/>
    <w:rsid w:val="008813D3"/>
    <w:rsid w:val="00882E2E"/>
    <w:rsid w:val="008B6332"/>
    <w:rsid w:val="008C752E"/>
    <w:rsid w:val="008F3FBC"/>
    <w:rsid w:val="009653A4"/>
    <w:rsid w:val="00973377"/>
    <w:rsid w:val="009C4030"/>
    <w:rsid w:val="009D5920"/>
    <w:rsid w:val="009E1457"/>
    <w:rsid w:val="009E60D4"/>
    <w:rsid w:val="00A016AB"/>
    <w:rsid w:val="00A15DE9"/>
    <w:rsid w:val="00A17E83"/>
    <w:rsid w:val="00A340D6"/>
    <w:rsid w:val="00A44C12"/>
    <w:rsid w:val="00A45378"/>
    <w:rsid w:val="00A76FFB"/>
    <w:rsid w:val="00AC00B9"/>
    <w:rsid w:val="00B10C38"/>
    <w:rsid w:val="00B11048"/>
    <w:rsid w:val="00B31B3C"/>
    <w:rsid w:val="00B33508"/>
    <w:rsid w:val="00B36818"/>
    <w:rsid w:val="00B46DF3"/>
    <w:rsid w:val="00B72B34"/>
    <w:rsid w:val="00B8795E"/>
    <w:rsid w:val="00B95F31"/>
    <w:rsid w:val="00BB7412"/>
    <w:rsid w:val="00BC22CC"/>
    <w:rsid w:val="00BD173B"/>
    <w:rsid w:val="00BD5302"/>
    <w:rsid w:val="00BD5754"/>
    <w:rsid w:val="00BE0793"/>
    <w:rsid w:val="00C0222E"/>
    <w:rsid w:val="00C1184C"/>
    <w:rsid w:val="00C2415B"/>
    <w:rsid w:val="00C3255D"/>
    <w:rsid w:val="00C46BFF"/>
    <w:rsid w:val="00C50FB5"/>
    <w:rsid w:val="00C8088D"/>
    <w:rsid w:val="00C8480B"/>
    <w:rsid w:val="00CA654C"/>
    <w:rsid w:val="00CC206E"/>
    <w:rsid w:val="00D51850"/>
    <w:rsid w:val="00D60739"/>
    <w:rsid w:val="00D62232"/>
    <w:rsid w:val="00D628B6"/>
    <w:rsid w:val="00D638F7"/>
    <w:rsid w:val="00D7078A"/>
    <w:rsid w:val="00D74910"/>
    <w:rsid w:val="00D76500"/>
    <w:rsid w:val="00D84E56"/>
    <w:rsid w:val="00D86ED5"/>
    <w:rsid w:val="00DA2586"/>
    <w:rsid w:val="00DA6B87"/>
    <w:rsid w:val="00DD1CE3"/>
    <w:rsid w:val="00DE2AED"/>
    <w:rsid w:val="00E2375E"/>
    <w:rsid w:val="00E241FF"/>
    <w:rsid w:val="00E253B7"/>
    <w:rsid w:val="00E3359B"/>
    <w:rsid w:val="00E41F91"/>
    <w:rsid w:val="00E446D1"/>
    <w:rsid w:val="00E45E3B"/>
    <w:rsid w:val="00E54C20"/>
    <w:rsid w:val="00E92FB8"/>
    <w:rsid w:val="00EA25B7"/>
    <w:rsid w:val="00ED549B"/>
    <w:rsid w:val="00ED588D"/>
    <w:rsid w:val="00F3616F"/>
    <w:rsid w:val="00F609C3"/>
    <w:rsid w:val="00F65D2C"/>
    <w:rsid w:val="00F712E6"/>
    <w:rsid w:val="00F726A7"/>
    <w:rsid w:val="00F73DF6"/>
    <w:rsid w:val="00F82812"/>
    <w:rsid w:val="00F85B7A"/>
    <w:rsid w:val="00FA7BE6"/>
    <w:rsid w:val="00FC38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951DE"/>
  <w15:chartTrackingRefBased/>
  <w15:docId w15:val="{59D693CA-7F35-460E-B05D-033760855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88D"/>
  </w:style>
  <w:style w:type="paragraph" w:styleId="Heading3">
    <w:name w:val="heading 3"/>
    <w:basedOn w:val="Normal"/>
    <w:link w:val="Heading3Char"/>
    <w:uiPriority w:val="9"/>
    <w:qFormat/>
    <w:rsid w:val="00B95F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359B"/>
    <w:rPr>
      <w:color w:val="0563C1" w:themeColor="hyperlink"/>
      <w:u w:val="single"/>
    </w:rPr>
  </w:style>
  <w:style w:type="character" w:styleId="UnresolvedMention">
    <w:name w:val="Unresolved Mention"/>
    <w:basedOn w:val="DefaultParagraphFont"/>
    <w:uiPriority w:val="99"/>
    <w:semiHidden/>
    <w:unhideWhenUsed/>
    <w:rsid w:val="00E3359B"/>
    <w:rPr>
      <w:color w:val="605E5C"/>
      <w:shd w:val="clear" w:color="auto" w:fill="E1DFDD"/>
    </w:rPr>
  </w:style>
  <w:style w:type="character" w:styleId="FollowedHyperlink">
    <w:name w:val="FollowedHyperlink"/>
    <w:basedOn w:val="DefaultParagraphFont"/>
    <w:uiPriority w:val="99"/>
    <w:semiHidden/>
    <w:unhideWhenUsed/>
    <w:rsid w:val="0036431A"/>
    <w:rPr>
      <w:color w:val="954F72" w:themeColor="followedHyperlink"/>
      <w:u w:val="single"/>
    </w:rPr>
  </w:style>
  <w:style w:type="paragraph" w:customStyle="1" w:styleId="Default">
    <w:name w:val="Default"/>
    <w:rsid w:val="00B10C3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638F7"/>
    <w:pPr>
      <w:ind w:left="720"/>
      <w:contextualSpacing/>
    </w:pPr>
  </w:style>
  <w:style w:type="character" w:customStyle="1" w:styleId="Heading3Char">
    <w:name w:val="Heading 3 Char"/>
    <w:basedOn w:val="DefaultParagraphFont"/>
    <w:link w:val="Heading3"/>
    <w:uiPriority w:val="9"/>
    <w:rsid w:val="00B95F3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95F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523612">
      <w:bodyDiv w:val="1"/>
      <w:marLeft w:val="0"/>
      <w:marRight w:val="0"/>
      <w:marTop w:val="0"/>
      <w:marBottom w:val="0"/>
      <w:divBdr>
        <w:top w:val="none" w:sz="0" w:space="0" w:color="auto"/>
        <w:left w:val="none" w:sz="0" w:space="0" w:color="auto"/>
        <w:bottom w:val="none" w:sz="0" w:space="0" w:color="auto"/>
        <w:right w:val="none" w:sz="0" w:space="0" w:color="auto"/>
      </w:divBdr>
    </w:div>
    <w:div w:id="785582285">
      <w:bodyDiv w:val="1"/>
      <w:marLeft w:val="0"/>
      <w:marRight w:val="0"/>
      <w:marTop w:val="0"/>
      <w:marBottom w:val="0"/>
      <w:divBdr>
        <w:top w:val="none" w:sz="0" w:space="0" w:color="auto"/>
        <w:left w:val="none" w:sz="0" w:space="0" w:color="auto"/>
        <w:bottom w:val="none" w:sz="0" w:space="0" w:color="auto"/>
        <w:right w:val="none" w:sz="0" w:space="0" w:color="auto"/>
      </w:divBdr>
    </w:div>
    <w:div w:id="195686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ena.af.mil/Portals/40/Housing/AF%20Form%204422%20(Sex%20Offender%20and%20Disclosure%20Acknowledgement).pdf?ver=avtdbiOGLG2S1tEJJ1Vb-g%3d%3d" TargetMode="External"/><Relationship Id="rId13" Type="http://schemas.openxmlformats.org/officeDocument/2006/relationships/hyperlink" Target="http://www.defensetravel.dod.mil" TargetMode="External"/><Relationship Id="rId3" Type="http://schemas.openxmlformats.org/officeDocument/2006/relationships/styles" Target="styles.xml"/><Relationship Id="rId7" Type="http://schemas.openxmlformats.org/officeDocument/2006/relationships/hyperlink" Target="https://www.kadena.af.mil/Portals/40/Housing/DD1746%20Housing%20Application%2029SEP23.pdf?ver=ibCUY8dP338ht4XNbUx81g%3d%3d" TargetMode="External"/><Relationship Id="rId12" Type="http://schemas.openxmlformats.org/officeDocument/2006/relationships/hyperlink" Target="https://www.kadena.af.mil/Agencies/Okinawa-Family-Hous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kadenahousing.customerservice@us.af.mil" TargetMode="External"/><Relationship Id="rId11" Type="http://schemas.openxmlformats.org/officeDocument/2006/relationships/hyperlink" Target="https://www.kadena.af.mil/Agencies/Okinawa-Family-Housing/" TargetMode="External"/><Relationship Id="rId5" Type="http://schemas.openxmlformats.org/officeDocument/2006/relationships/webSettings" Target="webSettings.xml"/><Relationship Id="rId15" Type="http://schemas.openxmlformats.org/officeDocument/2006/relationships/hyperlink" Target="https://www.kadena.af.mil/Agencies/Okinawa-Family-Housing/" TargetMode="Externa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kadena.af.mil/Portals/40/Housing/DD1746%20Housing%20Application%2029SEP23.pdf?ver=ibCUY8dP338ht4XNbUx81g%3d%3d"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40BF8-2DD1-4B8A-A416-0BD5F2FE6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5622</TotalTime>
  <Pages>1</Pages>
  <Words>3264</Words>
  <Characters>18610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DORETHA S CIV USAF PACAF 718 CES/CEH</dc:creator>
  <cp:keywords/>
  <dc:description/>
  <cp:lastModifiedBy>JONES, DORETHA S CIV USAF PACAF 718 CES/CEH</cp:lastModifiedBy>
  <cp:revision>91</cp:revision>
  <cp:lastPrinted>2024-02-21T05:41:00Z</cp:lastPrinted>
  <dcterms:created xsi:type="dcterms:W3CDTF">2025-09-22T23:05:00Z</dcterms:created>
  <dcterms:modified xsi:type="dcterms:W3CDTF">2025-11-07T07:35:00Z</dcterms:modified>
</cp:coreProperties>
</file>